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A04" w:rsidRDefault="00871A04" w:rsidP="000F17D8">
      <w:pPr>
        <w:jc w:val="both"/>
      </w:pPr>
    </w:p>
    <w:p w:rsidR="00185179" w:rsidRDefault="000F17D8" w:rsidP="000F17D8">
      <w:pPr>
        <w:jc w:val="both"/>
      </w:pPr>
      <w:r w:rsidRPr="0056751C">
        <w:t xml:space="preserve">Znak: </w:t>
      </w:r>
      <w:r w:rsidR="005A774B">
        <w:t xml:space="preserve">BI.I.271.IW.10.2021 </w:t>
      </w:r>
      <w:r w:rsidR="005A774B">
        <w:tab/>
      </w:r>
      <w:r w:rsidR="005A774B">
        <w:tab/>
      </w:r>
      <w:r w:rsidR="005A774B">
        <w:tab/>
      </w:r>
      <w:r w:rsidR="005A774B">
        <w:tab/>
      </w:r>
      <w:r w:rsidR="005A774B">
        <w:tab/>
        <w:t>Radomyśl Wielki</w:t>
      </w:r>
      <w:r>
        <w:t>,</w:t>
      </w:r>
      <w:r w:rsidRPr="0056751C">
        <w:t xml:space="preserve"> dnia</w:t>
      </w:r>
      <w:r w:rsidR="005A774B">
        <w:t xml:space="preserve"> 22.11</w:t>
      </w:r>
      <w:r>
        <w:t>.202</w:t>
      </w:r>
      <w:r w:rsidR="009B6CDB">
        <w:t>1</w:t>
      </w:r>
      <w:r w:rsidRPr="0056751C">
        <w:t xml:space="preserve"> r.</w:t>
      </w:r>
      <w:r w:rsidR="00185179">
        <w:t xml:space="preserve"> </w:t>
      </w:r>
    </w:p>
    <w:p w:rsidR="000F17D8" w:rsidRPr="00185179" w:rsidRDefault="00185179" w:rsidP="00185179">
      <w:pPr>
        <w:spacing w:after="0"/>
        <w:jc w:val="both"/>
        <w:rPr>
          <w:b/>
        </w:rPr>
      </w:pPr>
      <w:r w:rsidRPr="00185179">
        <w:rPr>
          <w:b/>
        </w:rPr>
        <w:t>Gmina Radomyśl Wielki</w:t>
      </w:r>
      <w:r w:rsidR="000F17D8" w:rsidRPr="00185179">
        <w:rPr>
          <w:b/>
        </w:rPr>
        <w:tab/>
      </w:r>
      <w:r w:rsidR="000F17D8" w:rsidRPr="00185179">
        <w:rPr>
          <w:b/>
        </w:rPr>
        <w:tab/>
      </w:r>
    </w:p>
    <w:p w:rsidR="00185179" w:rsidRPr="00185179" w:rsidRDefault="00185179" w:rsidP="00185179">
      <w:pPr>
        <w:spacing w:after="0"/>
        <w:jc w:val="both"/>
        <w:rPr>
          <w:b/>
        </w:rPr>
      </w:pPr>
      <w:r w:rsidRPr="00185179">
        <w:rPr>
          <w:b/>
        </w:rPr>
        <w:t>Rynek 32</w:t>
      </w:r>
    </w:p>
    <w:p w:rsidR="00185179" w:rsidRPr="00185179" w:rsidRDefault="00185179" w:rsidP="00185179">
      <w:pPr>
        <w:spacing w:after="0"/>
        <w:jc w:val="both"/>
        <w:rPr>
          <w:b/>
        </w:rPr>
      </w:pPr>
      <w:r w:rsidRPr="00185179">
        <w:rPr>
          <w:b/>
        </w:rPr>
        <w:t>39-310 Radomyśl Wielki</w:t>
      </w:r>
    </w:p>
    <w:p w:rsidR="000F17D8" w:rsidRDefault="000F17D8" w:rsidP="000F17D8">
      <w:pPr>
        <w:jc w:val="both"/>
      </w:pPr>
    </w:p>
    <w:p w:rsidR="00185179" w:rsidRPr="0056751C" w:rsidRDefault="00185179" w:rsidP="000F17D8">
      <w:pPr>
        <w:jc w:val="both"/>
      </w:pPr>
    </w:p>
    <w:p w:rsidR="000F17D8" w:rsidRDefault="000F17D8" w:rsidP="000F17D8">
      <w:pPr>
        <w:spacing w:after="0"/>
        <w:jc w:val="center"/>
        <w:rPr>
          <w:b/>
          <w:sz w:val="28"/>
          <w:szCs w:val="28"/>
        </w:rPr>
      </w:pPr>
      <w:r w:rsidRPr="00291A6D">
        <w:rPr>
          <w:b/>
          <w:sz w:val="28"/>
          <w:szCs w:val="28"/>
        </w:rPr>
        <w:t xml:space="preserve">Zawiadomienie </w:t>
      </w:r>
    </w:p>
    <w:p w:rsidR="000F17D8" w:rsidRDefault="000F17D8" w:rsidP="000F17D8">
      <w:pPr>
        <w:spacing w:after="0"/>
        <w:jc w:val="center"/>
        <w:rPr>
          <w:b/>
          <w:sz w:val="28"/>
          <w:szCs w:val="28"/>
        </w:rPr>
      </w:pPr>
      <w:r w:rsidRPr="00291A6D">
        <w:rPr>
          <w:b/>
          <w:sz w:val="28"/>
          <w:szCs w:val="28"/>
        </w:rPr>
        <w:t xml:space="preserve">o wyborze najkorzystniejszej oferty </w:t>
      </w:r>
    </w:p>
    <w:p w:rsidR="004A022A" w:rsidRDefault="004A022A" w:rsidP="00A55F1E">
      <w:pPr>
        <w:jc w:val="center"/>
        <w:rPr>
          <w:sz w:val="24"/>
          <w:szCs w:val="24"/>
        </w:rPr>
      </w:pPr>
    </w:p>
    <w:p w:rsidR="005A774B" w:rsidRDefault="00CF4FEE" w:rsidP="00B749B8">
      <w:pPr>
        <w:spacing w:line="276" w:lineRule="auto"/>
        <w:jc w:val="both"/>
        <w:rPr>
          <w:rFonts w:ascii="Calibri" w:hAnsi="Calibri" w:cs="Calibri"/>
          <w:b/>
        </w:rPr>
      </w:pPr>
      <w:r>
        <w:rPr>
          <w:sz w:val="24"/>
          <w:szCs w:val="24"/>
        </w:rPr>
        <w:tab/>
      </w:r>
      <w:r w:rsidRPr="00CF4FEE">
        <w:t>Zamawiający zawiadamia o wyborze najkorzystniejsz</w:t>
      </w:r>
      <w:r w:rsidR="005A774B">
        <w:t>ej</w:t>
      </w:r>
      <w:r w:rsidRPr="00CF4FEE">
        <w:t xml:space="preserve"> ofert</w:t>
      </w:r>
      <w:r w:rsidR="005A774B">
        <w:t>y</w:t>
      </w:r>
      <w:r w:rsidRPr="00CF4FEE">
        <w:t xml:space="preserve"> na zadanie pn.: </w:t>
      </w:r>
      <w:r w:rsidR="00B749B8">
        <w:t xml:space="preserve">                                      </w:t>
      </w:r>
      <w:r w:rsidR="005A774B" w:rsidRPr="00173723">
        <w:rPr>
          <w:rFonts w:ascii="Calibri" w:hAnsi="Calibri" w:cs="Calibri"/>
          <w:b/>
        </w:rPr>
        <w:t>„Zakup 9-osobowego busa dostosowanego do przewozu osób niepełnosprawnych”.</w:t>
      </w:r>
    </w:p>
    <w:p w:rsidR="005A774B" w:rsidRPr="00173723" w:rsidRDefault="005A774B" w:rsidP="005A774B">
      <w:pPr>
        <w:spacing w:line="276" w:lineRule="auto"/>
        <w:rPr>
          <w:rFonts w:ascii="Calibri" w:hAnsi="Calibri" w:cs="Calibri"/>
          <w:b/>
        </w:rPr>
      </w:pPr>
    </w:p>
    <w:p w:rsidR="005A774B" w:rsidRPr="00173723" w:rsidRDefault="005A774B" w:rsidP="005A774B">
      <w:pPr>
        <w:spacing w:line="276" w:lineRule="auto"/>
        <w:jc w:val="both"/>
        <w:rPr>
          <w:rFonts w:ascii="Calibri" w:hAnsi="Calibri" w:cs="Calibri"/>
          <w:b/>
          <w:i/>
        </w:rPr>
      </w:pPr>
      <w:r w:rsidRPr="00173723">
        <w:rPr>
          <w:rFonts w:ascii="Calibri" w:hAnsi="Calibri" w:cs="Calibri"/>
          <w:b/>
          <w:i/>
        </w:rPr>
        <w:t xml:space="preserve">Przedmiot zamówienia jest dofinansowany ze środków PFRON w ramach „Programu wyrównywania różnic między regionami III” w obszarze D. </w:t>
      </w:r>
    </w:p>
    <w:p w:rsidR="005A774B" w:rsidRDefault="005A774B" w:rsidP="000F17D8">
      <w:pPr>
        <w:pStyle w:val="Tekstpodstawowy"/>
        <w:jc w:val="both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/>
        </w:rPr>
      </w:pPr>
    </w:p>
    <w:p w:rsidR="000F17D8" w:rsidRPr="00716E15" w:rsidRDefault="000F17D8" w:rsidP="000F17D8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716E15">
        <w:rPr>
          <w:rFonts w:ascii="Calibri" w:hAnsi="Calibri" w:cs="Calibri"/>
          <w:sz w:val="22"/>
          <w:szCs w:val="22"/>
        </w:rPr>
        <w:t>Do upływu terminu składania ofert wpłynęł</w:t>
      </w:r>
      <w:r w:rsidR="0098733C">
        <w:rPr>
          <w:rFonts w:ascii="Calibri" w:hAnsi="Calibri" w:cs="Calibri"/>
          <w:sz w:val="22"/>
          <w:szCs w:val="22"/>
        </w:rPr>
        <w:t xml:space="preserve">y </w:t>
      </w:r>
      <w:r w:rsidR="005A774B">
        <w:rPr>
          <w:rFonts w:ascii="Calibri" w:hAnsi="Calibri" w:cs="Calibri"/>
          <w:sz w:val="22"/>
          <w:szCs w:val="22"/>
        </w:rPr>
        <w:t>dwie</w:t>
      </w:r>
      <w:r w:rsidR="0098733C">
        <w:rPr>
          <w:rFonts w:ascii="Calibri" w:hAnsi="Calibri" w:cs="Calibri"/>
          <w:sz w:val="22"/>
          <w:szCs w:val="22"/>
        </w:rPr>
        <w:t xml:space="preserve"> </w:t>
      </w:r>
      <w:r w:rsidRPr="00716E15">
        <w:rPr>
          <w:rFonts w:ascii="Calibri" w:hAnsi="Calibri" w:cs="Calibri"/>
          <w:sz w:val="22"/>
          <w:szCs w:val="22"/>
        </w:rPr>
        <w:t>ofert</w:t>
      </w:r>
      <w:r w:rsidR="00AA139A">
        <w:rPr>
          <w:rFonts w:ascii="Calibri" w:hAnsi="Calibri" w:cs="Calibri"/>
          <w:sz w:val="22"/>
          <w:szCs w:val="22"/>
        </w:rPr>
        <w:t>y</w:t>
      </w:r>
      <w:r w:rsidRPr="00716E15">
        <w:rPr>
          <w:rFonts w:ascii="Calibri" w:hAnsi="Calibri" w:cs="Calibri"/>
          <w:sz w:val="22"/>
          <w:szCs w:val="22"/>
        </w:rPr>
        <w:t xml:space="preserve"> złożon</w:t>
      </w:r>
      <w:r w:rsidR="00AA139A">
        <w:rPr>
          <w:rFonts w:ascii="Calibri" w:hAnsi="Calibri" w:cs="Calibri"/>
          <w:sz w:val="22"/>
          <w:szCs w:val="22"/>
        </w:rPr>
        <w:t>e</w:t>
      </w:r>
      <w:r w:rsidRPr="00716E15">
        <w:rPr>
          <w:rFonts w:ascii="Calibri" w:hAnsi="Calibri" w:cs="Calibri"/>
          <w:sz w:val="22"/>
          <w:szCs w:val="22"/>
        </w:rPr>
        <w:t xml:space="preserve"> przez:</w:t>
      </w:r>
    </w:p>
    <w:tbl>
      <w:tblPr>
        <w:tblStyle w:val="Tabela-Siatka"/>
        <w:tblW w:w="9187" w:type="dxa"/>
        <w:tblLook w:val="04A0" w:firstRow="1" w:lastRow="0" w:firstColumn="1" w:lastColumn="0" w:noHBand="0" w:noVBand="1"/>
      </w:tblPr>
      <w:tblGrid>
        <w:gridCol w:w="774"/>
        <w:gridCol w:w="4672"/>
        <w:gridCol w:w="1876"/>
        <w:gridCol w:w="1865"/>
      </w:tblGrid>
      <w:tr w:rsidR="000F17D8" w:rsidRPr="000C252E" w:rsidTr="00AA139A">
        <w:trPr>
          <w:trHeight w:val="586"/>
        </w:trPr>
        <w:tc>
          <w:tcPr>
            <w:tcW w:w="774" w:type="dxa"/>
          </w:tcPr>
          <w:p w:rsidR="000F17D8" w:rsidRPr="000C252E" w:rsidRDefault="000F17D8" w:rsidP="00A55F1E">
            <w:pPr>
              <w:jc w:val="both"/>
              <w:rPr>
                <w:b/>
              </w:rPr>
            </w:pPr>
            <w:r w:rsidRPr="000C252E">
              <w:rPr>
                <w:b/>
              </w:rPr>
              <w:t>Nr oferty</w:t>
            </w:r>
          </w:p>
        </w:tc>
        <w:tc>
          <w:tcPr>
            <w:tcW w:w="4672" w:type="dxa"/>
          </w:tcPr>
          <w:p w:rsidR="000F17D8" w:rsidRPr="000C252E" w:rsidRDefault="000F17D8" w:rsidP="00A55F1E">
            <w:pPr>
              <w:jc w:val="both"/>
              <w:rPr>
                <w:b/>
              </w:rPr>
            </w:pPr>
            <w:r w:rsidRPr="000C252E">
              <w:rPr>
                <w:b/>
              </w:rPr>
              <w:t>Nazwa i adres Wykonawcy</w:t>
            </w:r>
          </w:p>
        </w:tc>
        <w:tc>
          <w:tcPr>
            <w:tcW w:w="1876" w:type="dxa"/>
          </w:tcPr>
          <w:p w:rsidR="000F17D8" w:rsidRPr="000C252E" w:rsidRDefault="000F17D8" w:rsidP="00A55F1E">
            <w:pPr>
              <w:jc w:val="both"/>
              <w:rPr>
                <w:b/>
              </w:rPr>
            </w:pPr>
            <w:r w:rsidRPr="000C252E">
              <w:rPr>
                <w:b/>
              </w:rPr>
              <w:t>Cena brutto</w:t>
            </w:r>
          </w:p>
          <w:p w:rsidR="000F17D8" w:rsidRPr="000C252E" w:rsidRDefault="000F17D8" w:rsidP="00A55F1E">
            <w:pPr>
              <w:jc w:val="both"/>
              <w:rPr>
                <w:b/>
              </w:rPr>
            </w:pPr>
          </w:p>
        </w:tc>
        <w:tc>
          <w:tcPr>
            <w:tcW w:w="1865" w:type="dxa"/>
          </w:tcPr>
          <w:p w:rsidR="000F17D8" w:rsidRPr="000C252E" w:rsidRDefault="00973869" w:rsidP="00A55F1E">
            <w:pPr>
              <w:jc w:val="both"/>
              <w:rPr>
                <w:b/>
              </w:rPr>
            </w:pPr>
            <w:r>
              <w:rPr>
                <w:b/>
              </w:rPr>
              <w:t>Punktacja</w:t>
            </w:r>
          </w:p>
        </w:tc>
      </w:tr>
      <w:tr w:rsidR="009B6CDB" w:rsidRPr="000C252E" w:rsidTr="00AA139A">
        <w:trPr>
          <w:trHeight w:val="285"/>
        </w:trPr>
        <w:tc>
          <w:tcPr>
            <w:tcW w:w="774" w:type="dxa"/>
          </w:tcPr>
          <w:p w:rsidR="009B6CDB" w:rsidRPr="000C252E" w:rsidRDefault="009B6CDB" w:rsidP="00185179">
            <w:pPr>
              <w:jc w:val="center"/>
            </w:pPr>
            <w:r>
              <w:t>1</w:t>
            </w:r>
          </w:p>
        </w:tc>
        <w:tc>
          <w:tcPr>
            <w:tcW w:w="4672" w:type="dxa"/>
          </w:tcPr>
          <w:p w:rsidR="009B6CDB" w:rsidRDefault="005A774B" w:rsidP="009B6CDB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AUTO MOTIVE Sp. z o.o.</w:t>
            </w:r>
          </w:p>
          <w:p w:rsidR="005A774B" w:rsidRDefault="005A774B" w:rsidP="009B6CDB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Zbylitowska Góra ul. Krakowska 13, </w:t>
            </w:r>
          </w:p>
          <w:p w:rsidR="005A774B" w:rsidRPr="00896291" w:rsidRDefault="005A774B" w:rsidP="009B6CDB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33-113 Zgłobice</w:t>
            </w:r>
          </w:p>
        </w:tc>
        <w:tc>
          <w:tcPr>
            <w:tcW w:w="1876" w:type="dxa"/>
          </w:tcPr>
          <w:p w:rsidR="009B6CDB" w:rsidRPr="000C252E" w:rsidRDefault="005A774B" w:rsidP="009B6CDB">
            <w:pPr>
              <w:jc w:val="center"/>
            </w:pPr>
            <w:r>
              <w:t>153.135,00 zł</w:t>
            </w:r>
          </w:p>
        </w:tc>
        <w:tc>
          <w:tcPr>
            <w:tcW w:w="1865" w:type="dxa"/>
          </w:tcPr>
          <w:p w:rsidR="009B6CDB" w:rsidRPr="000C252E" w:rsidRDefault="005A774B" w:rsidP="009B6CDB">
            <w:pPr>
              <w:jc w:val="center"/>
            </w:pPr>
            <w:r>
              <w:t>100,00</w:t>
            </w:r>
          </w:p>
        </w:tc>
      </w:tr>
      <w:tr w:rsidR="009B6CDB" w:rsidRPr="000C252E" w:rsidTr="00AA139A">
        <w:trPr>
          <w:trHeight w:val="285"/>
        </w:trPr>
        <w:tc>
          <w:tcPr>
            <w:tcW w:w="774" w:type="dxa"/>
          </w:tcPr>
          <w:p w:rsidR="009B6CDB" w:rsidRPr="000C252E" w:rsidRDefault="009B6CDB" w:rsidP="00185179">
            <w:pPr>
              <w:jc w:val="center"/>
            </w:pPr>
            <w:r>
              <w:t>2</w:t>
            </w:r>
          </w:p>
        </w:tc>
        <w:tc>
          <w:tcPr>
            <w:tcW w:w="4672" w:type="dxa"/>
          </w:tcPr>
          <w:p w:rsidR="009B6CDB" w:rsidRDefault="005A774B" w:rsidP="009B6CDB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PW BIBMOT BIK- Sp.j.</w:t>
            </w:r>
          </w:p>
          <w:p w:rsidR="005A774B" w:rsidRPr="00896291" w:rsidRDefault="005A774B" w:rsidP="009B6CDB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39-300 Mielec ul. Drzewieckiego 1</w:t>
            </w:r>
          </w:p>
        </w:tc>
        <w:tc>
          <w:tcPr>
            <w:tcW w:w="1876" w:type="dxa"/>
          </w:tcPr>
          <w:p w:rsidR="009B6CDB" w:rsidRPr="000C252E" w:rsidRDefault="005A774B" w:rsidP="009B6CDB">
            <w:pPr>
              <w:jc w:val="center"/>
            </w:pPr>
            <w:r>
              <w:t>162.000,00 zł</w:t>
            </w:r>
          </w:p>
        </w:tc>
        <w:tc>
          <w:tcPr>
            <w:tcW w:w="1865" w:type="dxa"/>
          </w:tcPr>
          <w:p w:rsidR="009B6CDB" w:rsidRPr="000C252E" w:rsidRDefault="005A774B" w:rsidP="009B6CDB">
            <w:pPr>
              <w:jc w:val="center"/>
            </w:pPr>
            <w:r>
              <w:t>94,53</w:t>
            </w:r>
          </w:p>
        </w:tc>
      </w:tr>
    </w:tbl>
    <w:p w:rsidR="005A774B" w:rsidRDefault="005A774B" w:rsidP="00AA139A">
      <w:pPr>
        <w:pStyle w:val="Tekstpodstawowywcity"/>
        <w:spacing w:after="0"/>
        <w:jc w:val="both"/>
        <w:rPr>
          <w:rFonts w:ascii="Calibri" w:hAnsi="Calibri" w:cs="Calibri"/>
        </w:rPr>
      </w:pPr>
    </w:p>
    <w:p w:rsidR="004A022A" w:rsidRPr="00185179" w:rsidRDefault="000D4F1E" w:rsidP="00AA139A">
      <w:pPr>
        <w:pStyle w:val="Tekstpodstawowywcity"/>
        <w:spacing w:after="0"/>
        <w:jc w:val="both"/>
        <w:rPr>
          <w:rFonts w:ascii="Calibri" w:hAnsi="Calibri" w:cs="Calibri"/>
          <w:b/>
        </w:rPr>
      </w:pPr>
      <w:r w:rsidRPr="00185179">
        <w:rPr>
          <w:rFonts w:ascii="Calibri" w:hAnsi="Calibri" w:cs="Calibri"/>
          <w:b/>
        </w:rPr>
        <w:t>Jako najkorzystniejszą ofertę wybrano ofertę złożoną przez</w:t>
      </w:r>
      <w:r w:rsidR="004A022A" w:rsidRPr="00185179">
        <w:rPr>
          <w:rFonts w:ascii="Calibri" w:hAnsi="Calibri" w:cs="Calibri"/>
          <w:b/>
        </w:rPr>
        <w:t xml:space="preserve"> firmę:</w:t>
      </w:r>
    </w:p>
    <w:p w:rsidR="005A774B" w:rsidRPr="00185179" w:rsidRDefault="005A774B" w:rsidP="005A774B">
      <w:pPr>
        <w:pStyle w:val="Tekstpodstawowywcity"/>
        <w:spacing w:after="0"/>
        <w:jc w:val="both"/>
        <w:rPr>
          <w:rFonts w:ascii="Calibri" w:hAnsi="Calibri" w:cs="Calibri"/>
          <w:b/>
        </w:rPr>
      </w:pPr>
      <w:r w:rsidRPr="00185179">
        <w:rPr>
          <w:rFonts w:ascii="Calibri" w:hAnsi="Calibri" w:cs="Calibri"/>
          <w:b/>
        </w:rPr>
        <w:t>AUTO MOTIVE Sp. z o.o. Zbylitowska Góra</w:t>
      </w:r>
      <w:r w:rsidR="00185179">
        <w:rPr>
          <w:rFonts w:ascii="Calibri" w:hAnsi="Calibri" w:cs="Calibri"/>
          <w:b/>
        </w:rPr>
        <w:t>,</w:t>
      </w:r>
      <w:r w:rsidRPr="00185179">
        <w:rPr>
          <w:rFonts w:ascii="Calibri" w:hAnsi="Calibri" w:cs="Calibri"/>
          <w:b/>
        </w:rPr>
        <w:t xml:space="preserve"> ul. Krakowska 13, 33-113 Zgłobice.</w:t>
      </w:r>
    </w:p>
    <w:p w:rsidR="005A774B" w:rsidRDefault="005A774B" w:rsidP="005A774B">
      <w:pPr>
        <w:pStyle w:val="Tekstpodstawowywcity"/>
        <w:spacing w:after="0"/>
        <w:jc w:val="both"/>
        <w:rPr>
          <w:rFonts w:ascii="Calibri" w:hAnsi="Calibri" w:cs="Calibri"/>
        </w:rPr>
      </w:pPr>
    </w:p>
    <w:p w:rsidR="00CF4FEE" w:rsidRPr="003B0648" w:rsidRDefault="000D4F1E" w:rsidP="005A774B">
      <w:pPr>
        <w:pStyle w:val="Tekstpodstawowywcity"/>
        <w:spacing w:after="0"/>
        <w:jc w:val="both"/>
        <w:rPr>
          <w:rFonts w:ascii="Calibri" w:eastAsia="Times New Roman" w:hAnsi="Calibri" w:cs="Calibri"/>
          <w:bCs/>
        </w:rPr>
      </w:pPr>
      <w:r w:rsidRPr="003B0648">
        <w:rPr>
          <w:rFonts w:ascii="Calibri" w:hAnsi="Calibri" w:cs="Calibri"/>
        </w:rPr>
        <w:t xml:space="preserve">Wykonawca </w:t>
      </w:r>
      <w:r w:rsidRPr="003B0648">
        <w:rPr>
          <w:rFonts w:ascii="Calibri" w:eastAsia="Times New Roman" w:hAnsi="Calibri" w:cs="Calibri"/>
          <w:bCs/>
        </w:rPr>
        <w:t>spełnia wymagania określone przez Zamawiającego i zaoferował najniższą  cenę.</w:t>
      </w:r>
    </w:p>
    <w:p w:rsidR="00CF4FEE" w:rsidRDefault="00CF4FEE" w:rsidP="00CF4FEE">
      <w:pPr>
        <w:pStyle w:val="Tekstpodstawowywcity"/>
        <w:spacing w:after="0"/>
        <w:jc w:val="both"/>
        <w:rPr>
          <w:rFonts w:ascii="Calibri" w:eastAsia="Times New Roman" w:hAnsi="Calibri" w:cs="Calibri"/>
          <w:b/>
          <w:bCs/>
        </w:rPr>
      </w:pPr>
    </w:p>
    <w:p w:rsidR="009B6CDB" w:rsidRDefault="009B6CDB" w:rsidP="009B6CDB">
      <w:pPr>
        <w:autoSpaceDE w:val="0"/>
      </w:pPr>
      <w:bookmarkStart w:id="0" w:name="_GoBack"/>
      <w:bookmarkEnd w:id="0"/>
    </w:p>
    <w:p w:rsidR="008E5813" w:rsidRDefault="008E5813" w:rsidP="009B6CDB">
      <w:pPr>
        <w:autoSpaceDE w:val="0"/>
      </w:pPr>
    </w:p>
    <w:p w:rsidR="00AA139A" w:rsidRPr="008E5813" w:rsidRDefault="008E5813" w:rsidP="008E5813">
      <w:pPr>
        <w:jc w:val="right"/>
        <w:rPr>
          <w:sz w:val="24"/>
          <w:szCs w:val="24"/>
        </w:rPr>
      </w:pPr>
      <w:r w:rsidRPr="008E5813">
        <w:rPr>
          <w:sz w:val="24"/>
          <w:szCs w:val="24"/>
        </w:rPr>
        <w:t>Józef Rybiński</w:t>
      </w:r>
    </w:p>
    <w:p w:rsidR="00BF5600" w:rsidRPr="008E5813" w:rsidRDefault="008E5813" w:rsidP="008E5813">
      <w:pPr>
        <w:jc w:val="right"/>
        <w:rPr>
          <w:sz w:val="20"/>
          <w:szCs w:val="20"/>
        </w:rPr>
      </w:pPr>
      <w:r w:rsidRPr="008E5813">
        <w:rPr>
          <w:sz w:val="20"/>
          <w:szCs w:val="20"/>
        </w:rPr>
        <w:t>Burmistrz Radomyśla Wielkiego</w:t>
      </w:r>
    </w:p>
    <w:p w:rsidR="008E5813" w:rsidRPr="00A55F1E" w:rsidRDefault="008E5813" w:rsidP="008E5813">
      <w:pPr>
        <w:jc w:val="right"/>
        <w:rPr>
          <w:b/>
          <w:sz w:val="24"/>
          <w:szCs w:val="24"/>
        </w:rPr>
      </w:pPr>
    </w:p>
    <w:sectPr w:rsidR="008E5813" w:rsidRPr="00A55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BF7" w:rsidRDefault="00B93BF7" w:rsidP="00BD3823">
      <w:pPr>
        <w:spacing w:after="0" w:line="240" w:lineRule="auto"/>
      </w:pPr>
      <w:r>
        <w:separator/>
      </w:r>
    </w:p>
  </w:endnote>
  <w:endnote w:type="continuationSeparator" w:id="0">
    <w:p w:rsidR="00B93BF7" w:rsidRDefault="00B93BF7" w:rsidP="00BD3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BF7" w:rsidRDefault="00B93BF7" w:rsidP="00BD3823">
      <w:pPr>
        <w:spacing w:after="0" w:line="240" w:lineRule="auto"/>
      </w:pPr>
      <w:r>
        <w:separator/>
      </w:r>
    </w:p>
  </w:footnote>
  <w:footnote w:type="continuationSeparator" w:id="0">
    <w:p w:rsidR="00B93BF7" w:rsidRDefault="00B93BF7" w:rsidP="00BD38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279"/>
    <w:rsid w:val="00021DA1"/>
    <w:rsid w:val="0005572D"/>
    <w:rsid w:val="00074E6E"/>
    <w:rsid w:val="00097452"/>
    <w:rsid w:val="000C252E"/>
    <w:rsid w:val="000D4F1E"/>
    <w:rsid w:val="000D7D26"/>
    <w:rsid w:val="000F17D8"/>
    <w:rsid w:val="00123798"/>
    <w:rsid w:val="00185179"/>
    <w:rsid w:val="001C408D"/>
    <w:rsid w:val="002442FA"/>
    <w:rsid w:val="002D5B5C"/>
    <w:rsid w:val="003231E4"/>
    <w:rsid w:val="003B0648"/>
    <w:rsid w:val="003D2836"/>
    <w:rsid w:val="00491A56"/>
    <w:rsid w:val="004A022A"/>
    <w:rsid w:val="004C2432"/>
    <w:rsid w:val="005327B9"/>
    <w:rsid w:val="005A774B"/>
    <w:rsid w:val="00681023"/>
    <w:rsid w:val="00682D85"/>
    <w:rsid w:val="00704215"/>
    <w:rsid w:val="007130A5"/>
    <w:rsid w:val="00741046"/>
    <w:rsid w:val="007A0A6D"/>
    <w:rsid w:val="007C4D33"/>
    <w:rsid w:val="008254FA"/>
    <w:rsid w:val="00871A04"/>
    <w:rsid w:val="008931F7"/>
    <w:rsid w:val="008A7DAC"/>
    <w:rsid w:val="008E5813"/>
    <w:rsid w:val="00925279"/>
    <w:rsid w:val="009275E1"/>
    <w:rsid w:val="00973869"/>
    <w:rsid w:val="0098733C"/>
    <w:rsid w:val="009B6CDB"/>
    <w:rsid w:val="009C7D93"/>
    <w:rsid w:val="00A55F1E"/>
    <w:rsid w:val="00AA139A"/>
    <w:rsid w:val="00AE6C73"/>
    <w:rsid w:val="00AF51F5"/>
    <w:rsid w:val="00B27636"/>
    <w:rsid w:val="00B749B8"/>
    <w:rsid w:val="00B93BF7"/>
    <w:rsid w:val="00BD3823"/>
    <w:rsid w:val="00BF5600"/>
    <w:rsid w:val="00CF4FEE"/>
    <w:rsid w:val="00DF24F7"/>
    <w:rsid w:val="00E46F61"/>
    <w:rsid w:val="00E81453"/>
    <w:rsid w:val="00EC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5EBE90-A862-420B-BDAF-4EBA367F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55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823"/>
  </w:style>
  <w:style w:type="paragraph" w:styleId="Stopka">
    <w:name w:val="footer"/>
    <w:basedOn w:val="Normalny"/>
    <w:link w:val="StopkaZnak"/>
    <w:uiPriority w:val="99"/>
    <w:unhideWhenUsed/>
    <w:rsid w:val="00BD3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823"/>
  </w:style>
  <w:style w:type="paragraph" w:styleId="Tekstdymka">
    <w:name w:val="Balloon Text"/>
    <w:basedOn w:val="Normalny"/>
    <w:link w:val="TekstdymkaZnak"/>
    <w:uiPriority w:val="99"/>
    <w:semiHidden/>
    <w:unhideWhenUsed/>
    <w:rsid w:val="00323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31E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0F17D8"/>
    <w:pPr>
      <w:widowControl w:val="0"/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F17D8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D4F1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D4F1E"/>
  </w:style>
  <w:style w:type="paragraph" w:customStyle="1" w:styleId="Zawartotabeli">
    <w:name w:val="Zawartość tabeli"/>
    <w:basedOn w:val="Normalny"/>
    <w:rsid w:val="009B6CD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24</cp:revision>
  <cp:lastPrinted>2020-03-27T12:18:00Z</cp:lastPrinted>
  <dcterms:created xsi:type="dcterms:W3CDTF">2020-04-01T08:14:00Z</dcterms:created>
  <dcterms:modified xsi:type="dcterms:W3CDTF">2021-11-22T13:43:00Z</dcterms:modified>
</cp:coreProperties>
</file>