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22654D">
        <w:rPr>
          <w:rFonts w:asciiTheme="minorHAnsi" w:hAnsiTheme="minorHAnsi" w:cstheme="minorHAnsi"/>
          <w:sz w:val="22"/>
          <w:szCs w:val="22"/>
        </w:rPr>
        <w:t>3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905770">
        <w:rPr>
          <w:rFonts w:asciiTheme="minorHAnsi" w:hAnsiTheme="minorHAnsi" w:cstheme="minorHAnsi"/>
          <w:sz w:val="22"/>
          <w:szCs w:val="22"/>
        </w:rPr>
        <w:t>0</w:t>
      </w:r>
      <w:r w:rsidR="0022654D">
        <w:rPr>
          <w:rFonts w:asciiTheme="minorHAnsi" w:hAnsiTheme="minorHAnsi" w:cstheme="minorHAnsi"/>
          <w:sz w:val="22"/>
          <w:szCs w:val="22"/>
        </w:rPr>
        <w:t>7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22654D">
        <w:rPr>
          <w:rFonts w:asciiTheme="minorHAnsi" w:hAnsiTheme="minorHAnsi" w:cstheme="minorHAnsi"/>
          <w:sz w:val="22"/>
          <w:szCs w:val="22"/>
        </w:rPr>
        <w:t>5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A82407" w:rsidRPr="00E7488A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654D" w:rsidRPr="0022654D">
        <w:rPr>
          <w:rFonts w:ascii="Calibri" w:hAnsi="Calibri" w:cs="Calibri"/>
          <w:b/>
          <w:sz w:val="22"/>
          <w:szCs w:val="22"/>
        </w:rPr>
        <w:t>„Budowa budynku usługowego w Radomyślu Wielkim- Rynek 13”</w:t>
      </w:r>
      <w:r w:rsidR="00905770" w:rsidRPr="00E7488A">
        <w:rPr>
          <w:rFonts w:ascii="Calibri" w:hAnsi="Calibri" w:cs="Calibri"/>
          <w:b/>
          <w:sz w:val="22"/>
          <w:szCs w:val="22"/>
        </w:rPr>
        <w:t>.</w:t>
      </w:r>
    </w:p>
    <w:p w:rsidR="00905770" w:rsidRPr="00E7488A" w:rsidRDefault="00905770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201</w:t>
      </w:r>
      <w:r w:rsidR="00EB52BC" w:rsidRPr="00E7488A">
        <w:rPr>
          <w:rFonts w:asciiTheme="minorHAnsi" w:hAnsiTheme="minorHAnsi" w:cstheme="minorHAnsi"/>
          <w:sz w:val="22"/>
          <w:szCs w:val="22"/>
        </w:rPr>
        <w:t>9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CB66AB" w:rsidRPr="00E7488A">
        <w:rPr>
          <w:rFonts w:asciiTheme="minorHAnsi" w:hAnsiTheme="minorHAnsi" w:cstheme="minorHAnsi"/>
          <w:sz w:val="22"/>
          <w:szCs w:val="22"/>
        </w:rPr>
        <w:t>2019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CB66AB" w:rsidRPr="00E7488A">
        <w:rPr>
          <w:rFonts w:asciiTheme="minorHAnsi" w:hAnsiTheme="minorHAnsi" w:cstheme="minorHAnsi"/>
          <w:sz w:val="22"/>
          <w:szCs w:val="22"/>
        </w:rPr>
        <w:t>0</w:t>
      </w:r>
      <w:r w:rsidR="0022654D">
        <w:rPr>
          <w:rFonts w:asciiTheme="minorHAnsi" w:hAnsiTheme="minorHAnsi" w:cstheme="minorHAnsi"/>
          <w:sz w:val="22"/>
          <w:szCs w:val="22"/>
        </w:rPr>
        <w:t>7</w:t>
      </w:r>
      <w:r w:rsidR="00F67B9C" w:rsidRPr="00E7488A">
        <w:rPr>
          <w:rFonts w:asciiTheme="minorHAnsi" w:hAnsiTheme="minorHAnsi" w:cstheme="minorHAnsi"/>
          <w:sz w:val="22"/>
          <w:szCs w:val="22"/>
        </w:rPr>
        <w:t>.0</w:t>
      </w:r>
      <w:r w:rsidR="0022654D">
        <w:rPr>
          <w:rFonts w:asciiTheme="minorHAnsi" w:hAnsiTheme="minorHAnsi" w:cstheme="minorHAnsi"/>
          <w:sz w:val="22"/>
          <w:szCs w:val="22"/>
        </w:rPr>
        <w:t>5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22654D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4D0ECE">
        <w:rPr>
          <w:rFonts w:asciiTheme="minorHAnsi" w:hAnsiTheme="minorHAnsi" w:cstheme="minorHAnsi"/>
          <w:sz w:val="22"/>
          <w:szCs w:val="22"/>
        </w:rPr>
        <w:t>2.000.000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9D2E59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9D2E59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1E3C56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CREO Sp. z o.o.</w:t>
            </w:r>
          </w:p>
          <w:p w:rsidR="000F4C84" w:rsidRPr="009D2E59" w:rsidRDefault="000F4C84" w:rsidP="00BD01A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K. Baczyńskiego 9a, 35-210 Rzeszó</w: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fldChar w:fldCharType="begin"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instrText xml:space="preserve"> LISTNUM </w:instrTex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0F4C84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2.658.080,95 zł</w:t>
            </w:r>
          </w:p>
        </w:tc>
      </w:tr>
      <w:tr w:rsidR="00BD01AE" w:rsidRPr="00C079DA" w:rsidTr="00715418">
        <w:trPr>
          <w:trHeight w:val="4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9D2E59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4C84" w:rsidRPr="000F4C84" w:rsidRDefault="000F4C84" w:rsidP="000F4C8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F4C84">
              <w:rPr>
                <w:rFonts w:ascii="Calibri" w:hAnsi="Calibri" w:cs="Calibri"/>
                <w:sz w:val="22"/>
                <w:szCs w:val="22"/>
              </w:rPr>
              <w:t>Zakład Remontowo Budowlany  MALBUD Józef Dolot</w:t>
            </w:r>
          </w:p>
          <w:p w:rsidR="009D2E59" w:rsidRPr="009D2E59" w:rsidRDefault="000F4C84" w:rsidP="000F4C8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0F4C84">
              <w:rPr>
                <w:rFonts w:ascii="Calibri" w:hAnsi="Calibri" w:cs="Calibri"/>
                <w:sz w:val="22"/>
                <w:szCs w:val="22"/>
              </w:rPr>
              <w:t>l. Sękowskiego 4A/3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0F4C84">
              <w:rPr>
                <w:rFonts w:ascii="Calibri" w:hAnsi="Calibri" w:cs="Calibri"/>
                <w:sz w:val="22"/>
                <w:szCs w:val="22"/>
              </w:rPr>
              <w:t>39-300 Mielec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0F4C84" w:rsidP="000F4C84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2.435.051,65</w:t>
            </w:r>
            <w:r w:rsidRPr="005E5E3B">
              <w:rPr>
                <w:rFonts w:ascii="Calibri" w:eastAsia="Arial" w:hAnsi="Calibri" w:cs="Calibri"/>
                <w:sz w:val="22"/>
                <w:szCs w:val="22"/>
              </w:rPr>
              <w:t xml:space="preserve"> zł</w:t>
            </w:r>
          </w:p>
        </w:tc>
      </w:tr>
      <w:tr w:rsidR="00BD01AE" w:rsidRPr="00C079DA" w:rsidTr="00715418">
        <w:trPr>
          <w:trHeight w:val="49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EE0318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Zakład Remontowo Budowlany Roman Olszowy</w:t>
            </w:r>
          </w:p>
          <w:p w:rsidR="009D2E59" w:rsidRPr="00E7488A" w:rsidRDefault="006F24BB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Szkolna 55, 36-147 Kosowy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6F24BB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2.347.497,13 zł</w:t>
            </w:r>
          </w:p>
        </w:tc>
      </w:tr>
      <w:tr w:rsidR="00BD01AE" w:rsidRPr="00C079DA" w:rsidTr="00715418">
        <w:trPr>
          <w:trHeight w:val="50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E45F38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IGLOOBUD sp. z o.o.</w:t>
            </w:r>
          </w:p>
          <w:p w:rsidR="006F24BB" w:rsidRPr="00E7488A" w:rsidRDefault="006F24BB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Fabryczna 7, 39-200 Dębica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6F24BB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2.379.368,58 zł</w:t>
            </w:r>
          </w:p>
        </w:tc>
      </w:tr>
      <w:tr w:rsidR="00BD01AE" w:rsidRPr="00C079DA" w:rsidTr="00715418">
        <w:trPr>
          <w:trHeight w:val="491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24BB" w:rsidRPr="00E7488A" w:rsidRDefault="00A177AF" w:rsidP="006F24B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Zakład Budowlano- Handlowo- Produkcyjny BRONBUD Bronisław Ryś</w:t>
            </w:r>
            <w:r w:rsidR="006F24BB">
              <w:rPr>
                <w:rFonts w:ascii="Calibri" w:hAnsi="Calibri" w:cs="Calibri"/>
                <w:sz w:val="22"/>
                <w:szCs w:val="22"/>
              </w:rPr>
              <w:t>, Podleszany 310, 39-300 Mielec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6F24BB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2.181.776,31 zł </w:t>
            </w:r>
          </w:p>
        </w:tc>
      </w:tr>
      <w:tr w:rsidR="00BD01AE" w:rsidRPr="00C079DA" w:rsidTr="00715418">
        <w:trPr>
          <w:trHeight w:val="5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3BF" w:rsidRDefault="006F24BB" w:rsidP="00B773B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Usługi Remontowo- Budowlane oraz handel materiałami budowlanymi Artur Pytka</w:t>
            </w:r>
          </w:p>
          <w:p w:rsidR="006F24BB" w:rsidRPr="00E7488A" w:rsidRDefault="006F24BB" w:rsidP="00B773B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39-310 Radomyśl Wielki, ul. Armii Krajowej 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6F24BB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2.190.141,13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24BB" w:rsidRDefault="006F24BB" w:rsidP="002A1E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nr 6 została złożona po terminie składania ofert (oferta złożona o godz. 10:13</w:t>
      </w:r>
      <w:r w:rsidR="006E1E7C">
        <w:rPr>
          <w:rFonts w:asciiTheme="minorHAnsi" w:hAnsiTheme="minorHAnsi" w:cstheme="minorHAnsi"/>
          <w:sz w:val="22"/>
          <w:szCs w:val="22"/>
        </w:rPr>
        <w:t>:48</w:t>
      </w:r>
      <w:r>
        <w:rPr>
          <w:rFonts w:asciiTheme="minorHAnsi" w:hAnsiTheme="minorHAnsi" w:cstheme="minorHAnsi"/>
          <w:sz w:val="22"/>
          <w:szCs w:val="22"/>
        </w:rPr>
        <w:t>)</w:t>
      </w:r>
      <w:r w:rsidR="006E1E7C">
        <w:rPr>
          <w:rFonts w:asciiTheme="minorHAnsi" w:hAnsiTheme="minorHAnsi" w:cstheme="minorHAnsi"/>
          <w:sz w:val="22"/>
          <w:szCs w:val="22"/>
        </w:rPr>
        <w:t>.</w:t>
      </w: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FB2" w:rsidRDefault="009C6FB2" w:rsidP="0080736E">
      <w:r>
        <w:separator/>
      </w:r>
    </w:p>
  </w:endnote>
  <w:endnote w:type="continuationSeparator" w:id="0">
    <w:p w:rsidR="009C6FB2" w:rsidRDefault="009C6FB2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FB2" w:rsidRDefault="009C6FB2" w:rsidP="0080736E">
      <w:r>
        <w:separator/>
      </w:r>
    </w:p>
  </w:footnote>
  <w:footnote w:type="continuationSeparator" w:id="0">
    <w:p w:rsidR="009C6FB2" w:rsidRDefault="009C6FB2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0F4C84"/>
    <w:rsid w:val="00116199"/>
    <w:rsid w:val="00161A45"/>
    <w:rsid w:val="001901B2"/>
    <w:rsid w:val="001C3D70"/>
    <w:rsid w:val="001E3C56"/>
    <w:rsid w:val="001E6589"/>
    <w:rsid w:val="001F1EBA"/>
    <w:rsid w:val="0022654D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4D0ECE"/>
    <w:rsid w:val="005715A4"/>
    <w:rsid w:val="005D0522"/>
    <w:rsid w:val="005F2D83"/>
    <w:rsid w:val="006E1E7C"/>
    <w:rsid w:val="006F24BB"/>
    <w:rsid w:val="00714AA0"/>
    <w:rsid w:val="00715418"/>
    <w:rsid w:val="00723EF1"/>
    <w:rsid w:val="00752AA9"/>
    <w:rsid w:val="007B26CB"/>
    <w:rsid w:val="007D434E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9C6FB2"/>
    <w:rsid w:val="009D2E59"/>
    <w:rsid w:val="00A177AF"/>
    <w:rsid w:val="00A30EC8"/>
    <w:rsid w:val="00A82407"/>
    <w:rsid w:val="00A91ECC"/>
    <w:rsid w:val="00AE6715"/>
    <w:rsid w:val="00AF7482"/>
    <w:rsid w:val="00B1320E"/>
    <w:rsid w:val="00B44660"/>
    <w:rsid w:val="00B773BF"/>
    <w:rsid w:val="00BD01AE"/>
    <w:rsid w:val="00C079DA"/>
    <w:rsid w:val="00C144A8"/>
    <w:rsid w:val="00C323B7"/>
    <w:rsid w:val="00C720AA"/>
    <w:rsid w:val="00C86110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45F38"/>
    <w:rsid w:val="00E7488A"/>
    <w:rsid w:val="00EB52BC"/>
    <w:rsid w:val="00EE0318"/>
    <w:rsid w:val="00F272E7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89</cp:revision>
  <cp:lastPrinted>2021-05-07T10:16:00Z</cp:lastPrinted>
  <dcterms:created xsi:type="dcterms:W3CDTF">2016-10-11T09:23:00Z</dcterms:created>
  <dcterms:modified xsi:type="dcterms:W3CDTF">2021-05-07T10:19:00Z</dcterms:modified>
</cp:coreProperties>
</file>