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942A8E">
        <w:rPr>
          <w:rFonts w:asciiTheme="minorHAnsi" w:hAnsiTheme="minorHAnsi" w:cstheme="minorHAnsi"/>
        </w:rPr>
        <w:t>4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942A8E">
        <w:rPr>
          <w:rFonts w:asciiTheme="minorHAnsi" w:hAnsiTheme="minorHAnsi" w:cstheme="minorHAnsi"/>
        </w:rPr>
        <w:t>26</w:t>
      </w:r>
      <w:r w:rsidR="00FA4F4F" w:rsidRPr="00C13FFD">
        <w:rPr>
          <w:rFonts w:asciiTheme="minorHAnsi" w:hAnsiTheme="minorHAnsi" w:cstheme="minorHAnsi"/>
        </w:rPr>
        <w:t>.0</w:t>
      </w:r>
      <w:r w:rsidR="00B92ACF">
        <w:rPr>
          <w:rFonts w:asciiTheme="minorHAnsi" w:hAnsiTheme="minorHAnsi" w:cstheme="minorHAnsi"/>
        </w:rPr>
        <w:t>5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2A8E" w:rsidRPr="00942A8E">
        <w:rPr>
          <w:rFonts w:ascii="Calibri" w:hAnsi="Calibri" w:cs="Calibri"/>
          <w:b/>
          <w:sz w:val="24"/>
          <w:szCs w:val="24"/>
        </w:rPr>
        <w:t>„Budowa placu zabaw w Radomyślu Wielkim –II etap”</w:t>
      </w:r>
      <w:r w:rsidR="00942A8E">
        <w:rPr>
          <w:rFonts w:ascii="Calibri" w:hAnsi="Calibri" w:cs="Calibri"/>
          <w:b/>
          <w:sz w:val="24"/>
          <w:szCs w:val="24"/>
        </w:rPr>
        <w:t>.</w:t>
      </w:r>
    </w:p>
    <w:p w:rsidR="00B92ACF" w:rsidRDefault="00B92AC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2A8E">
        <w:rPr>
          <w:rFonts w:asciiTheme="minorHAnsi" w:hAnsiTheme="minorHAnsi" w:cstheme="minorHAnsi"/>
          <w:b/>
          <w:sz w:val="24"/>
          <w:szCs w:val="24"/>
        </w:rPr>
        <w:t>209.0</w:t>
      </w:r>
      <w:r w:rsidR="00B92ACF">
        <w:rPr>
          <w:rFonts w:asciiTheme="minorHAnsi" w:hAnsiTheme="minorHAnsi" w:cstheme="minorHAnsi"/>
          <w:b/>
          <w:sz w:val="24"/>
          <w:szCs w:val="24"/>
        </w:rPr>
        <w:t>00,00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D7" w:rsidRDefault="00F46BD7" w:rsidP="0080736E">
      <w:r>
        <w:separator/>
      </w:r>
    </w:p>
  </w:endnote>
  <w:endnote w:type="continuationSeparator" w:id="0">
    <w:p w:rsidR="00F46BD7" w:rsidRDefault="00F46BD7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D7" w:rsidRDefault="00F46BD7" w:rsidP="0080736E">
      <w:r>
        <w:separator/>
      </w:r>
    </w:p>
  </w:footnote>
  <w:footnote w:type="continuationSeparator" w:id="0">
    <w:p w:rsidR="00F46BD7" w:rsidRDefault="00F46BD7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19FD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C2296"/>
    <w:rsid w:val="008F669B"/>
    <w:rsid w:val="00905770"/>
    <w:rsid w:val="00926A88"/>
    <w:rsid w:val="00931465"/>
    <w:rsid w:val="00942A8E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92ACF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46BD7"/>
    <w:rsid w:val="00F67B9C"/>
    <w:rsid w:val="00F92D65"/>
    <w:rsid w:val="00FA4F4F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12</cp:revision>
  <cp:lastPrinted>2021-03-08T09:21:00Z</cp:lastPrinted>
  <dcterms:created xsi:type="dcterms:W3CDTF">2021-03-08T08:17:00Z</dcterms:created>
  <dcterms:modified xsi:type="dcterms:W3CDTF">2022-05-26T06:08:00Z</dcterms:modified>
</cp:coreProperties>
</file>