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BA2" w:rsidRDefault="00406BA2" w:rsidP="00406BA2">
      <w:pPr>
        <w:rPr>
          <w:b/>
          <w:bCs/>
        </w:rPr>
      </w:pPr>
    </w:p>
    <w:p w:rsidR="00406BA2" w:rsidRDefault="006E1995" w:rsidP="00406BA2">
      <w:pPr>
        <w:rPr>
          <w:b/>
          <w:bCs/>
        </w:rPr>
      </w:pPr>
      <w:r>
        <w:rPr>
          <w:noProof/>
          <w:lang w:eastAsia="pl-PL"/>
        </w:rPr>
        <w:drawing>
          <wp:inline distT="0" distB="0" distL="0" distR="0" wp14:anchorId="445FFA6B" wp14:editId="41EFBBF0">
            <wp:extent cx="2156460" cy="1638300"/>
            <wp:effectExtent l="0" t="0" r="0" b="0"/>
            <wp:docPr id="2" name="Obraz 2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BA2" w:rsidRPr="00406BA2" w:rsidRDefault="00406BA2" w:rsidP="00406BA2">
      <w:r w:rsidRPr="00406BA2">
        <w:rPr>
          <w:b/>
          <w:bCs/>
        </w:rPr>
        <w:t>OSTRZEŻENIE Nr 65</w:t>
      </w:r>
      <w:r>
        <w:rPr>
          <w:b/>
          <w:bCs/>
        </w:rPr>
        <w:t xml:space="preserve"> </w:t>
      </w:r>
      <w:r w:rsidRPr="00406BA2">
        <w:t>Zjawisko: </w:t>
      </w:r>
      <w:r w:rsidRPr="00406BA2">
        <w:rPr>
          <w:b/>
          <w:bCs/>
        </w:rPr>
        <w:t>Burze z gradem</w:t>
      </w:r>
      <w:r w:rsidRPr="00406BA2">
        <w:br/>
        <w:t>Stopień zagrożenia: </w:t>
      </w:r>
      <w:r w:rsidRPr="00406BA2">
        <w:rPr>
          <w:b/>
          <w:bCs/>
        </w:rPr>
        <w:t>1</w:t>
      </w:r>
    </w:p>
    <w:p w:rsidR="00406BA2" w:rsidRPr="00406BA2" w:rsidRDefault="00406BA2" w:rsidP="00406BA2">
      <w:r w:rsidRPr="00406BA2">
        <w:br/>
      </w:r>
      <w:r w:rsidRPr="00406BA2">
        <w:rPr>
          <w:b/>
          <w:bCs/>
        </w:rPr>
        <w:t>Biuro: </w:t>
      </w:r>
      <w:r w:rsidRPr="00406BA2">
        <w:t>Centralne Biuro Prognoz Meteorologicznych</w:t>
      </w:r>
      <w:r w:rsidRPr="00406BA2">
        <w:br/>
      </w:r>
      <w:r w:rsidRPr="00406BA2">
        <w:rPr>
          <w:b/>
          <w:bCs/>
        </w:rPr>
        <w:t>Obszar: </w:t>
      </w:r>
      <w:r w:rsidRPr="00406BA2">
        <w:t>województwo podkarpackie</w:t>
      </w:r>
      <w:bookmarkStart w:id="0" w:name="_GoBack"/>
      <w:bookmarkEnd w:id="0"/>
      <w:r w:rsidRPr="00406BA2">
        <w:br/>
      </w:r>
      <w:r w:rsidRPr="00406BA2">
        <w:rPr>
          <w:b/>
          <w:bCs/>
        </w:rPr>
        <w:t>Ważność: </w:t>
      </w:r>
      <w:r w:rsidRPr="00406BA2">
        <w:t>od 2017-05-23 13:00:00 do 2017-05-23 23:00:00</w:t>
      </w:r>
      <w:r w:rsidRPr="00406BA2">
        <w:br/>
      </w:r>
      <w:r w:rsidRPr="00406BA2">
        <w:rPr>
          <w:b/>
          <w:bCs/>
        </w:rPr>
        <w:t>Przebieg: </w:t>
      </w:r>
      <w:r w:rsidRPr="00406BA2">
        <w:t>Prognozuje się wystąpienie burz z opadami deszczu od 20 mm do 30 mm, oraz porywami wiatru do 70 km/h. Lokalnie grad.</w:t>
      </w:r>
      <w:r w:rsidRPr="00406BA2">
        <w:br/>
      </w:r>
      <w:r w:rsidRPr="00406BA2">
        <w:rPr>
          <w:b/>
          <w:bCs/>
        </w:rPr>
        <w:t>Prawdopodobieństwo: </w:t>
      </w:r>
      <w:r w:rsidRPr="00406BA2">
        <w:t>90%</w:t>
      </w:r>
      <w:r w:rsidRPr="00406BA2">
        <w:br/>
      </w:r>
      <w:r w:rsidRPr="00406BA2">
        <w:rPr>
          <w:b/>
          <w:bCs/>
        </w:rPr>
        <w:t>Uwagi: </w:t>
      </w:r>
      <w:r w:rsidRPr="00406BA2">
        <w:t>Brak.</w:t>
      </w:r>
      <w:r w:rsidRPr="00406BA2">
        <w:br/>
      </w:r>
      <w:r w:rsidRPr="00406BA2">
        <w:rPr>
          <w:b/>
          <w:bCs/>
        </w:rPr>
        <w:t>Czas wydania: </w:t>
      </w:r>
      <w:r w:rsidRPr="00406BA2">
        <w:t>2017-05-23 11:38:00</w:t>
      </w:r>
      <w:r w:rsidRPr="00406BA2">
        <w:br/>
      </w:r>
      <w:r w:rsidRPr="00406BA2">
        <w:rPr>
          <w:b/>
          <w:bCs/>
        </w:rPr>
        <w:t>Synoptyk: </w:t>
      </w:r>
      <w:r w:rsidRPr="00406BA2">
        <w:t>Piotr Ramza</w:t>
      </w:r>
    </w:p>
    <w:p w:rsidR="00196345" w:rsidRDefault="00196345"/>
    <w:sectPr w:rsidR="00196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7DD" w:rsidRDefault="009307DD" w:rsidP="00406BA2">
      <w:pPr>
        <w:spacing w:after="0" w:line="240" w:lineRule="auto"/>
      </w:pPr>
      <w:r>
        <w:separator/>
      </w:r>
    </w:p>
  </w:endnote>
  <w:endnote w:type="continuationSeparator" w:id="0">
    <w:p w:rsidR="009307DD" w:rsidRDefault="009307DD" w:rsidP="0040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7DD" w:rsidRDefault="009307DD" w:rsidP="00406BA2">
      <w:pPr>
        <w:spacing w:after="0" w:line="240" w:lineRule="auto"/>
      </w:pPr>
      <w:r>
        <w:separator/>
      </w:r>
    </w:p>
  </w:footnote>
  <w:footnote w:type="continuationSeparator" w:id="0">
    <w:p w:rsidR="009307DD" w:rsidRDefault="009307DD" w:rsidP="00406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A2"/>
    <w:rsid w:val="00196345"/>
    <w:rsid w:val="003D6860"/>
    <w:rsid w:val="00406BA2"/>
    <w:rsid w:val="006E1995"/>
    <w:rsid w:val="00870741"/>
    <w:rsid w:val="009307DD"/>
    <w:rsid w:val="00DB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8DA20-1BD9-4217-8AC3-639B0E53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DB416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 w:val="3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06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BA2"/>
  </w:style>
  <w:style w:type="paragraph" w:styleId="Stopka">
    <w:name w:val="footer"/>
    <w:basedOn w:val="Normalny"/>
    <w:link w:val="StopkaZnak"/>
    <w:uiPriority w:val="99"/>
    <w:unhideWhenUsed/>
    <w:rsid w:val="00406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366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ztokarski</dc:creator>
  <cp:keywords/>
  <dc:description/>
  <cp:lastModifiedBy>ztokarski</cp:lastModifiedBy>
  <cp:revision>4</cp:revision>
  <dcterms:created xsi:type="dcterms:W3CDTF">2017-05-23T09:53:00Z</dcterms:created>
  <dcterms:modified xsi:type="dcterms:W3CDTF">2017-05-23T10:00:00Z</dcterms:modified>
</cp:coreProperties>
</file>