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BA18B" w14:textId="0A90BADC" w:rsidR="00836338" w:rsidRPr="00D03BD8" w:rsidRDefault="00836338" w:rsidP="00836338">
      <w:pPr>
        <w:tabs>
          <w:tab w:val="left" w:pos="4536"/>
        </w:tabs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bidi="en-US"/>
        </w:rPr>
      </w:pPr>
      <w:bookmarkStart w:id="0" w:name="_GoBack"/>
      <w:bookmarkEnd w:id="0"/>
      <w:r w:rsidRPr="00B8799B">
        <w:rPr>
          <w:rFonts w:ascii="Calibri" w:eastAsia="Times New Roman" w:hAnsi="Calibri" w:cs="Times New Roman"/>
          <w:lang w:bidi="en-US"/>
        </w:rPr>
        <w:tab/>
      </w:r>
      <w:r w:rsidRPr="00D03BD8">
        <w:rPr>
          <w:rFonts w:ascii="Calibri" w:eastAsia="Times New Roman" w:hAnsi="Calibri" w:cs="Times New Roman"/>
          <w:lang w:bidi="en-US"/>
        </w:rPr>
        <w:t xml:space="preserve">Sandomierz, </w:t>
      </w:r>
      <w:r w:rsidR="00D03BD8" w:rsidRPr="00D03BD8">
        <w:rPr>
          <w:rFonts w:ascii="Calibri" w:eastAsia="Times New Roman" w:hAnsi="Calibri" w:cs="Times New Roman"/>
          <w:lang w:bidi="en-US"/>
        </w:rPr>
        <w:t>17.11</w:t>
      </w:r>
      <w:r w:rsidR="00BC1C85" w:rsidRPr="00D03BD8">
        <w:rPr>
          <w:rFonts w:ascii="Calibri" w:eastAsia="Times New Roman" w:hAnsi="Calibri" w:cs="Times New Roman"/>
          <w:lang w:bidi="en-US"/>
        </w:rPr>
        <w:t>.20</w:t>
      </w:r>
      <w:r w:rsidR="005625F9" w:rsidRPr="00D03BD8">
        <w:rPr>
          <w:rFonts w:ascii="Calibri" w:eastAsia="Times New Roman" w:hAnsi="Calibri" w:cs="Times New Roman"/>
          <w:lang w:bidi="en-US"/>
        </w:rPr>
        <w:t>2</w:t>
      </w:r>
      <w:r w:rsidR="009E5F9D" w:rsidRPr="00D03BD8">
        <w:rPr>
          <w:rFonts w:ascii="Calibri" w:eastAsia="Times New Roman" w:hAnsi="Calibri" w:cs="Times New Roman"/>
          <w:lang w:bidi="en-US"/>
        </w:rPr>
        <w:t>3</w:t>
      </w:r>
      <w:r w:rsidR="00386C33" w:rsidRPr="00D03BD8">
        <w:rPr>
          <w:rFonts w:ascii="Calibri" w:eastAsia="Times New Roman" w:hAnsi="Calibri" w:cs="Times New Roman"/>
          <w:lang w:bidi="en-US"/>
        </w:rPr>
        <w:t xml:space="preserve"> </w:t>
      </w:r>
      <w:r w:rsidR="00BC1C85" w:rsidRPr="00D03BD8">
        <w:rPr>
          <w:rFonts w:ascii="Calibri" w:eastAsia="Times New Roman" w:hAnsi="Calibri" w:cs="Times New Roman"/>
          <w:lang w:bidi="en-US"/>
        </w:rPr>
        <w:t xml:space="preserve">r. </w:t>
      </w:r>
    </w:p>
    <w:p w14:paraId="30E15AB1" w14:textId="77777777" w:rsidR="00836338" w:rsidRPr="00D03BD8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50610241" w14:textId="77777777" w:rsidR="00836338" w:rsidRPr="00D03BD8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34A05C2B" w14:textId="77777777" w:rsidR="00836338" w:rsidRPr="00D03BD8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06FCAE53" w14:textId="47A741A6" w:rsidR="00836338" w:rsidRPr="00D03BD8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D03BD8">
        <w:rPr>
          <w:rFonts w:ascii="Calibri" w:eastAsia="Times New Roman" w:hAnsi="Calibri" w:cs="Times New Roman"/>
          <w:sz w:val="20"/>
          <w:szCs w:val="20"/>
          <w:lang w:bidi="en-US"/>
        </w:rPr>
        <w:t>KR.ZUZ.4.421</w:t>
      </w:r>
      <w:r w:rsidR="005625F9" w:rsidRPr="00D03BD8">
        <w:rPr>
          <w:rFonts w:ascii="Calibri" w:eastAsia="Times New Roman" w:hAnsi="Calibri" w:cs="Times New Roman"/>
          <w:sz w:val="20"/>
          <w:szCs w:val="20"/>
          <w:lang w:bidi="en-US"/>
        </w:rPr>
        <w:t>0</w:t>
      </w:r>
      <w:r w:rsidRPr="00D03BD8">
        <w:rPr>
          <w:rFonts w:ascii="Calibri" w:eastAsia="Times New Roman" w:hAnsi="Calibri" w:cs="Times New Roman"/>
          <w:sz w:val="20"/>
          <w:szCs w:val="20"/>
          <w:lang w:bidi="en-US"/>
        </w:rPr>
        <w:t>.</w:t>
      </w:r>
      <w:r w:rsidR="00D03BD8" w:rsidRPr="00D03BD8">
        <w:rPr>
          <w:rFonts w:ascii="Calibri" w:eastAsia="Times New Roman" w:hAnsi="Calibri" w:cs="Times New Roman"/>
          <w:sz w:val="20"/>
          <w:szCs w:val="20"/>
          <w:lang w:bidi="en-US"/>
        </w:rPr>
        <w:t>334</w:t>
      </w:r>
      <w:r w:rsidRPr="00D03BD8">
        <w:rPr>
          <w:rFonts w:ascii="Calibri" w:eastAsia="Times New Roman" w:hAnsi="Calibri" w:cs="Times New Roman"/>
          <w:sz w:val="20"/>
          <w:szCs w:val="20"/>
          <w:lang w:bidi="en-US"/>
        </w:rPr>
        <w:t>.20</w:t>
      </w:r>
      <w:r w:rsidR="005625F9" w:rsidRPr="00D03BD8">
        <w:rPr>
          <w:rFonts w:ascii="Calibri" w:eastAsia="Times New Roman" w:hAnsi="Calibri" w:cs="Times New Roman"/>
          <w:sz w:val="20"/>
          <w:szCs w:val="20"/>
          <w:lang w:bidi="en-US"/>
        </w:rPr>
        <w:t>2</w:t>
      </w:r>
      <w:r w:rsidR="009E5F9D" w:rsidRPr="00D03BD8">
        <w:rPr>
          <w:rFonts w:ascii="Calibri" w:eastAsia="Times New Roman" w:hAnsi="Calibri" w:cs="Times New Roman"/>
          <w:sz w:val="20"/>
          <w:szCs w:val="20"/>
          <w:lang w:bidi="en-US"/>
        </w:rPr>
        <w:t>3</w:t>
      </w:r>
      <w:r w:rsidRPr="00D03BD8">
        <w:rPr>
          <w:rFonts w:ascii="Calibri" w:eastAsia="Times New Roman" w:hAnsi="Calibri" w:cs="Times New Roman"/>
          <w:sz w:val="20"/>
          <w:szCs w:val="20"/>
          <w:lang w:bidi="en-US"/>
        </w:rPr>
        <w:t>.A</w:t>
      </w:r>
      <w:r w:rsidR="00120C44" w:rsidRPr="00D03BD8">
        <w:rPr>
          <w:rFonts w:ascii="Calibri" w:eastAsia="Times New Roman" w:hAnsi="Calibri" w:cs="Times New Roman"/>
          <w:sz w:val="20"/>
          <w:szCs w:val="20"/>
          <w:lang w:bidi="en-US"/>
        </w:rPr>
        <w:t>K</w:t>
      </w:r>
    </w:p>
    <w:p w14:paraId="26B84B52" w14:textId="77777777" w:rsidR="00836338" w:rsidRPr="00D03BD8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072E3FDD" w14:textId="77777777" w:rsidR="00836338" w:rsidRPr="00D03BD8" w:rsidRDefault="00836338" w:rsidP="0083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ezdSprawaZnak"/>
      <w:bookmarkEnd w:id="1"/>
    </w:p>
    <w:p w14:paraId="1454C82C" w14:textId="77777777" w:rsidR="00836338" w:rsidRPr="00D03BD8" w:rsidRDefault="00836338" w:rsidP="00836338">
      <w:pPr>
        <w:suppressAutoHyphens/>
        <w:spacing w:after="0" w:line="240" w:lineRule="auto"/>
        <w:jc w:val="center"/>
        <w:rPr>
          <w:rFonts w:eastAsia="Arial Unicode MS"/>
          <w:b/>
        </w:rPr>
      </w:pPr>
      <w:r w:rsidRPr="00D03BD8">
        <w:rPr>
          <w:rFonts w:eastAsia="Arial Unicode MS"/>
          <w:b/>
        </w:rPr>
        <w:t>INFORMACJA O WSZCZĘCIU POSTĘPOWANIA</w:t>
      </w:r>
    </w:p>
    <w:p w14:paraId="138FED05" w14:textId="77777777" w:rsidR="00836338" w:rsidRPr="00D03BD8" w:rsidRDefault="00836338" w:rsidP="00836338">
      <w:pPr>
        <w:suppressAutoHyphens/>
        <w:spacing w:after="0" w:line="240" w:lineRule="auto"/>
        <w:jc w:val="center"/>
        <w:rPr>
          <w:rFonts w:eastAsia="Arial Unicode MS"/>
          <w:b/>
        </w:rPr>
      </w:pPr>
      <w:r w:rsidRPr="00D03BD8">
        <w:rPr>
          <w:rFonts w:eastAsia="Arial Unicode MS"/>
          <w:b/>
        </w:rPr>
        <w:t>ADMINISTRACYJNEGO</w:t>
      </w:r>
    </w:p>
    <w:p w14:paraId="138492AA" w14:textId="77777777" w:rsidR="00836338" w:rsidRPr="00D03BD8" w:rsidRDefault="00836338" w:rsidP="00836338">
      <w:pPr>
        <w:suppressAutoHyphens/>
        <w:spacing w:after="0" w:line="240" w:lineRule="auto"/>
        <w:rPr>
          <w:rFonts w:eastAsia="Arial Unicode MS"/>
          <w:u w:val="single"/>
        </w:rPr>
      </w:pPr>
    </w:p>
    <w:p w14:paraId="6A4AA11C" w14:textId="77777777" w:rsidR="00D03BD8" w:rsidRPr="008C574F" w:rsidRDefault="005625F9" w:rsidP="00D03BD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D03BD8">
        <w:rPr>
          <w:rFonts w:asciiTheme="minorHAnsi" w:hAnsiTheme="minorHAnsi" w:cstheme="minorHAnsi"/>
          <w:sz w:val="22"/>
          <w:szCs w:val="22"/>
        </w:rPr>
        <w:t xml:space="preserve">      </w:t>
      </w:r>
      <w:r w:rsidR="00836338" w:rsidRPr="00D03BD8">
        <w:rPr>
          <w:rFonts w:asciiTheme="minorHAnsi" w:hAnsiTheme="minorHAnsi" w:cstheme="minorHAnsi"/>
          <w:sz w:val="22"/>
          <w:szCs w:val="22"/>
        </w:rPr>
        <w:t>Zgodnie z art. 400 ust. 7 ustawy z dnia 20 lipca 2017 roku – Prawo wodne (</w:t>
      </w:r>
      <w:r w:rsidR="00AE5A3F" w:rsidRPr="00D03BD8">
        <w:rPr>
          <w:rFonts w:asciiTheme="minorHAnsi" w:hAnsiTheme="minorHAnsi" w:cstheme="minorHAnsi"/>
          <w:sz w:val="22"/>
          <w:szCs w:val="22"/>
        </w:rPr>
        <w:t>D</w:t>
      </w:r>
      <w:r w:rsidR="00836338" w:rsidRPr="00D03BD8">
        <w:rPr>
          <w:rFonts w:asciiTheme="minorHAnsi" w:hAnsiTheme="minorHAnsi" w:cstheme="minorHAnsi"/>
          <w:sz w:val="22"/>
          <w:szCs w:val="22"/>
        </w:rPr>
        <w:t xml:space="preserve">z. U. </w:t>
      </w:r>
      <w:r w:rsidR="00836338" w:rsidRPr="00D03BD8">
        <w:rPr>
          <w:rFonts w:asciiTheme="minorHAnsi" w:hAnsiTheme="minorHAnsi" w:cstheme="minorHAnsi"/>
          <w:sz w:val="22"/>
          <w:szCs w:val="22"/>
        </w:rPr>
        <w:br/>
        <w:t>z 20</w:t>
      </w:r>
      <w:r w:rsidRPr="00D03BD8">
        <w:rPr>
          <w:rFonts w:asciiTheme="minorHAnsi" w:hAnsiTheme="minorHAnsi" w:cstheme="minorHAnsi"/>
          <w:sz w:val="22"/>
          <w:szCs w:val="22"/>
        </w:rPr>
        <w:t>2</w:t>
      </w:r>
      <w:r w:rsidR="00D03BD8" w:rsidRPr="00D03BD8">
        <w:rPr>
          <w:rFonts w:asciiTheme="minorHAnsi" w:hAnsiTheme="minorHAnsi" w:cstheme="minorHAnsi"/>
          <w:sz w:val="22"/>
          <w:szCs w:val="22"/>
        </w:rPr>
        <w:t>3</w:t>
      </w:r>
      <w:r w:rsidR="00836338" w:rsidRPr="00D03BD8">
        <w:rPr>
          <w:rFonts w:asciiTheme="minorHAnsi" w:hAnsiTheme="minorHAnsi" w:cstheme="minorHAnsi"/>
          <w:sz w:val="22"/>
          <w:szCs w:val="22"/>
        </w:rPr>
        <w:t xml:space="preserve"> r., poz. </w:t>
      </w:r>
      <w:r w:rsidR="00D03BD8" w:rsidRPr="00D03BD8">
        <w:rPr>
          <w:rFonts w:asciiTheme="minorHAnsi" w:hAnsiTheme="minorHAnsi" w:cstheme="minorHAnsi"/>
          <w:sz w:val="22"/>
          <w:szCs w:val="22"/>
        </w:rPr>
        <w:t>1478</w:t>
      </w:r>
      <w:r w:rsidR="008106C8" w:rsidRPr="00D03BD8">
        <w:rPr>
          <w:rFonts w:asciiTheme="minorHAnsi" w:hAnsiTheme="minorHAnsi" w:cstheme="minorHAnsi"/>
          <w:sz w:val="22"/>
          <w:szCs w:val="22"/>
        </w:rPr>
        <w:t>, ze zm.</w:t>
      </w:r>
      <w:r w:rsidR="00836338" w:rsidRPr="00D03BD8">
        <w:rPr>
          <w:rFonts w:asciiTheme="minorHAnsi" w:hAnsiTheme="minorHAnsi" w:cstheme="minorHAnsi"/>
          <w:sz w:val="22"/>
          <w:szCs w:val="22"/>
        </w:rPr>
        <w:t>) Dyrektor Zarządu Zlewni Wód Polskich w Sandomierzu informuj</w:t>
      </w:r>
      <w:r w:rsidR="00B42184" w:rsidRPr="00D03BD8">
        <w:rPr>
          <w:rFonts w:asciiTheme="minorHAnsi" w:hAnsiTheme="minorHAnsi" w:cstheme="minorHAnsi"/>
          <w:sz w:val="22"/>
          <w:szCs w:val="22"/>
        </w:rPr>
        <w:t>e</w:t>
      </w:r>
      <w:r w:rsidR="00836338" w:rsidRPr="00D03BD8">
        <w:rPr>
          <w:rFonts w:asciiTheme="minorHAnsi" w:hAnsiTheme="minorHAnsi" w:cstheme="minorHAnsi"/>
          <w:sz w:val="22"/>
          <w:szCs w:val="22"/>
        </w:rPr>
        <w:t>, że</w:t>
      </w:r>
      <w:r w:rsidRPr="00D03BD8">
        <w:rPr>
          <w:rFonts w:asciiTheme="minorHAnsi" w:hAnsiTheme="minorHAnsi" w:cstheme="minorHAnsi"/>
          <w:sz w:val="22"/>
          <w:szCs w:val="22"/>
        </w:rPr>
        <w:t xml:space="preserve"> </w:t>
      </w:r>
      <w:r w:rsidR="00836338" w:rsidRPr="00D03BD8">
        <w:rPr>
          <w:rFonts w:asciiTheme="minorHAnsi" w:hAnsiTheme="minorHAnsi" w:cstheme="minorHAnsi"/>
          <w:sz w:val="22"/>
          <w:szCs w:val="22"/>
        </w:rPr>
        <w:t xml:space="preserve">wszczęto na </w:t>
      </w:r>
      <w:r w:rsidR="00A66993" w:rsidRPr="00D03BD8">
        <w:rPr>
          <w:rFonts w:asciiTheme="minorHAnsi" w:hAnsiTheme="minorHAnsi" w:cstheme="minorHAnsi"/>
          <w:sz w:val="22"/>
          <w:szCs w:val="22"/>
        </w:rPr>
        <w:t>wniosek</w:t>
      </w:r>
      <w:r w:rsidR="00A66993" w:rsidRPr="00D1373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03BD8" w:rsidRPr="008C574F">
        <w:rPr>
          <w:rFonts w:ascii="Calibri" w:hAnsi="Calibri"/>
          <w:sz w:val="22"/>
          <w:szCs w:val="22"/>
        </w:rPr>
        <w:t xml:space="preserve">P. Józefy Skowron i P. Józefa Skowron </w:t>
      </w:r>
      <w:r w:rsidR="00D03BD8" w:rsidRPr="008C574F">
        <w:rPr>
          <w:rFonts w:asciiTheme="minorHAnsi" w:hAnsiTheme="minorHAnsi" w:cstheme="minorHAnsi"/>
          <w:sz w:val="22"/>
          <w:szCs w:val="22"/>
        </w:rPr>
        <w:t xml:space="preserve">postępowanie w sprawie udzielenia pozwolenia wodnoprawnego na likwidację urządzeń wodnych – istniejącego wylotu ścieków oczyszczonych DN 110 mm z przydomowej oczyszczalni ścieków do wód cieku „Dopływ w Dębowcu”, zlokalizowanego na działce nr </w:t>
      </w:r>
      <w:proofErr w:type="spellStart"/>
      <w:r w:rsidR="00D03BD8" w:rsidRPr="008C574F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="00D03BD8" w:rsidRPr="008C574F">
        <w:rPr>
          <w:rFonts w:asciiTheme="minorHAnsi" w:hAnsiTheme="minorHAnsi" w:cstheme="minorHAnsi"/>
          <w:sz w:val="22"/>
          <w:szCs w:val="22"/>
        </w:rPr>
        <w:t xml:space="preserve">. 5 w miejscowości Janowiec gm. Radomyśl Wielki.  </w:t>
      </w:r>
    </w:p>
    <w:p w14:paraId="4C13AE2D" w14:textId="77777777" w:rsidR="00D03BD8" w:rsidRPr="008C574F" w:rsidRDefault="00D03BD8" w:rsidP="00D03BD8">
      <w:pPr>
        <w:pStyle w:val="Tekstpodstawowy"/>
        <w:rPr>
          <w:rFonts w:ascii="Calibri" w:hAnsi="Calibri"/>
          <w:sz w:val="22"/>
          <w:szCs w:val="22"/>
        </w:rPr>
      </w:pPr>
      <w:r w:rsidRPr="008C574F">
        <w:rPr>
          <w:rFonts w:ascii="Calibri" w:hAnsi="Calibri"/>
          <w:sz w:val="22"/>
          <w:szCs w:val="22"/>
        </w:rPr>
        <w:t xml:space="preserve">      Zasięg oddziaływania wnioskowanych uprawnień obejmuje obszar w granicach dz. nr </w:t>
      </w:r>
      <w:proofErr w:type="spellStart"/>
      <w:r w:rsidRPr="008C574F">
        <w:rPr>
          <w:rFonts w:ascii="Calibri" w:hAnsi="Calibri"/>
          <w:sz w:val="22"/>
          <w:szCs w:val="22"/>
        </w:rPr>
        <w:t>ewid</w:t>
      </w:r>
      <w:proofErr w:type="spellEnd"/>
      <w:r w:rsidRPr="008C574F">
        <w:rPr>
          <w:rFonts w:ascii="Calibri" w:hAnsi="Calibri"/>
          <w:sz w:val="22"/>
          <w:szCs w:val="22"/>
        </w:rPr>
        <w:t xml:space="preserve">. </w:t>
      </w:r>
      <w:bookmarkStart w:id="2" w:name="_Hlk522169941"/>
      <w:r w:rsidRPr="008C574F">
        <w:rPr>
          <w:rFonts w:ascii="Calibri" w:hAnsi="Calibri"/>
          <w:sz w:val="22"/>
          <w:szCs w:val="22"/>
        </w:rPr>
        <w:t>5 obręb 0080 Janowiec, jednostka ewidencyjna 181108_5 Gmina Radomyśl Wielki, pow. mielecki, woj. podkarpackie.</w:t>
      </w:r>
    </w:p>
    <w:bookmarkEnd w:id="2"/>
    <w:p w14:paraId="3607217D" w14:textId="2A0DC99E" w:rsidR="00836338" w:rsidRPr="00D03BD8" w:rsidRDefault="00BA5CCB" w:rsidP="00D03BD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D03BD8">
        <w:rPr>
          <w:rFonts w:asciiTheme="minorHAnsi" w:hAnsiTheme="minorHAnsi" w:cstheme="minorHAnsi"/>
          <w:sz w:val="22"/>
          <w:szCs w:val="22"/>
        </w:rPr>
        <w:t xml:space="preserve">       </w:t>
      </w:r>
      <w:r w:rsidR="00836338" w:rsidRPr="00D03BD8">
        <w:rPr>
          <w:rFonts w:asciiTheme="minorHAnsi" w:hAnsiTheme="minorHAnsi" w:cstheme="minorHAnsi"/>
          <w:sz w:val="22"/>
          <w:szCs w:val="22"/>
        </w:rPr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 w:rsidR="00836338" w:rsidRPr="00D03BD8">
        <w:rPr>
          <w:rFonts w:asciiTheme="minorHAnsi" w:hAnsiTheme="minorHAnsi" w:cstheme="minorHAnsi"/>
          <w:b/>
          <w:sz w:val="22"/>
          <w:szCs w:val="22"/>
        </w:rPr>
        <w:t>w terminie 7 dni</w:t>
      </w:r>
      <w:r w:rsidR="00836338" w:rsidRPr="00D03BD8">
        <w:rPr>
          <w:rFonts w:asciiTheme="minorHAnsi" w:hAnsiTheme="minorHAnsi" w:cstheme="minorHAnsi"/>
          <w:sz w:val="22"/>
          <w:szCs w:val="22"/>
        </w:rPr>
        <w:t xml:space="preserve"> od daty doręczenia niniejszego zawiadomienia.</w:t>
      </w:r>
    </w:p>
    <w:p w14:paraId="4A9C78B3" w14:textId="0FAB2D07" w:rsidR="00836338" w:rsidRPr="00D03BD8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lang w:eastAsia="pl-PL"/>
        </w:rPr>
      </w:pPr>
      <w:r w:rsidRPr="00D03BD8">
        <w:rPr>
          <w:rFonts w:eastAsia="Times New Roman" w:cstheme="minorHAnsi"/>
          <w:lang w:eastAsia="pl-PL"/>
        </w:rPr>
        <w:t xml:space="preserve">Akta sprawy dostępne są w siedzibie </w:t>
      </w:r>
      <w:r w:rsidR="00185DF7" w:rsidRPr="00D03BD8">
        <w:rPr>
          <w:rFonts w:eastAsia="Times New Roman" w:cstheme="minorHAnsi"/>
          <w:lang w:eastAsia="pl-PL"/>
        </w:rPr>
        <w:t>Zarządu Zlewni w Sandomierzu</w:t>
      </w:r>
      <w:r w:rsidRPr="00D03BD8">
        <w:rPr>
          <w:rFonts w:eastAsia="Times New Roman" w:cstheme="minorHAnsi"/>
          <w:lang w:eastAsia="pl-PL"/>
        </w:rPr>
        <w:t xml:space="preserve">, ul. </w:t>
      </w:r>
      <w:r w:rsidR="00185DF7" w:rsidRPr="00D03BD8">
        <w:rPr>
          <w:rFonts w:eastAsia="Times New Roman" w:cstheme="minorHAnsi"/>
          <w:lang w:eastAsia="pl-PL"/>
        </w:rPr>
        <w:t>Długosza 4a</w:t>
      </w:r>
      <w:r w:rsidRPr="00D03BD8">
        <w:rPr>
          <w:rFonts w:eastAsia="Times New Roman" w:cstheme="minorHAnsi"/>
          <w:lang w:eastAsia="pl-PL"/>
        </w:rPr>
        <w:t>, 2</w:t>
      </w:r>
      <w:r w:rsidR="00185DF7" w:rsidRPr="00D03BD8">
        <w:rPr>
          <w:rFonts w:eastAsia="Times New Roman" w:cstheme="minorHAnsi"/>
          <w:lang w:eastAsia="pl-PL"/>
        </w:rPr>
        <w:t>7-600</w:t>
      </w:r>
      <w:r w:rsidRPr="00D03BD8">
        <w:rPr>
          <w:rFonts w:eastAsia="Times New Roman" w:cstheme="minorHAnsi"/>
          <w:lang w:eastAsia="pl-PL"/>
        </w:rPr>
        <w:t xml:space="preserve"> S</w:t>
      </w:r>
      <w:r w:rsidR="00185DF7" w:rsidRPr="00D03BD8">
        <w:rPr>
          <w:rFonts w:eastAsia="Times New Roman" w:cstheme="minorHAnsi"/>
          <w:lang w:eastAsia="pl-PL"/>
        </w:rPr>
        <w:t>andomierz</w:t>
      </w:r>
      <w:r w:rsidRPr="00D03BD8">
        <w:rPr>
          <w:rFonts w:eastAsia="Times New Roman" w:cstheme="minorHAnsi"/>
          <w:lang w:eastAsia="pl-PL"/>
        </w:rPr>
        <w:t xml:space="preserve">, pokój nr </w:t>
      </w:r>
      <w:r w:rsidR="0054128C" w:rsidRPr="00D03BD8">
        <w:rPr>
          <w:rFonts w:eastAsia="Times New Roman" w:cstheme="minorHAnsi"/>
          <w:lang w:eastAsia="pl-PL"/>
        </w:rPr>
        <w:t>1</w:t>
      </w:r>
      <w:r w:rsidRPr="00D03BD8">
        <w:rPr>
          <w:rFonts w:eastAsia="Times New Roman" w:cstheme="minorHAnsi"/>
          <w:lang w:eastAsia="pl-PL"/>
        </w:rPr>
        <w:t xml:space="preserve"> (poniedziałek – piątek w godz. </w:t>
      </w:r>
      <w:r w:rsidR="008106C8" w:rsidRPr="00D03BD8">
        <w:rPr>
          <w:rFonts w:eastAsia="Times New Roman" w:cstheme="minorHAnsi"/>
          <w:lang w:eastAsia="pl-PL"/>
        </w:rPr>
        <w:t>8</w:t>
      </w:r>
      <w:r w:rsidR="00185DF7" w:rsidRPr="00D03BD8">
        <w:rPr>
          <w:rFonts w:eastAsia="Times New Roman" w:cstheme="minorHAnsi"/>
          <w:vertAlign w:val="superscript"/>
          <w:lang w:eastAsia="pl-PL"/>
        </w:rPr>
        <w:t>0</w:t>
      </w:r>
      <w:r w:rsidRPr="00D03BD8">
        <w:rPr>
          <w:rFonts w:eastAsia="Times New Roman" w:cstheme="minorHAnsi"/>
          <w:vertAlign w:val="superscript"/>
          <w:lang w:eastAsia="pl-PL"/>
        </w:rPr>
        <w:t>0</w:t>
      </w:r>
      <w:r w:rsidRPr="00D03BD8">
        <w:rPr>
          <w:rFonts w:eastAsia="Times New Roman" w:cstheme="minorHAnsi"/>
          <w:lang w:eastAsia="pl-PL"/>
        </w:rPr>
        <w:t>-1</w:t>
      </w:r>
      <w:r w:rsidR="008106C8" w:rsidRPr="00D03BD8">
        <w:rPr>
          <w:rFonts w:eastAsia="Times New Roman" w:cstheme="minorHAnsi"/>
          <w:lang w:eastAsia="pl-PL"/>
        </w:rPr>
        <w:t>6</w:t>
      </w:r>
      <w:r w:rsidR="00185DF7" w:rsidRPr="00D03BD8">
        <w:rPr>
          <w:rFonts w:eastAsia="Times New Roman" w:cstheme="minorHAnsi"/>
          <w:vertAlign w:val="superscript"/>
          <w:lang w:eastAsia="pl-PL"/>
        </w:rPr>
        <w:t>0</w:t>
      </w:r>
      <w:r w:rsidRPr="00D03BD8">
        <w:rPr>
          <w:rFonts w:eastAsia="Times New Roman" w:cstheme="minorHAnsi"/>
          <w:vertAlign w:val="superscript"/>
          <w:lang w:eastAsia="pl-PL"/>
        </w:rPr>
        <w:t>0</w:t>
      </w:r>
      <w:r w:rsidRPr="00D03BD8">
        <w:rPr>
          <w:rFonts w:eastAsia="Times New Roman" w:cstheme="minorHAnsi"/>
          <w:lang w:eastAsia="pl-PL"/>
        </w:rPr>
        <w:t xml:space="preserve">), a ewentualne wnioski i uwagi </w:t>
      </w:r>
      <w:r w:rsidRPr="00D03BD8">
        <w:rPr>
          <w:rFonts w:eastAsia="Times New Roman" w:cstheme="minorHAnsi"/>
          <w:lang w:eastAsia="pl-PL"/>
        </w:rPr>
        <w:br/>
        <w:t>można składać w terminie 7 dni od daty otrzymania niniejszego zawiadomienia.</w:t>
      </w:r>
    </w:p>
    <w:p w14:paraId="6FCF3F05" w14:textId="77777777" w:rsidR="00836338" w:rsidRPr="00D03BD8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i/>
          <w:lang w:eastAsia="pl-PL"/>
        </w:rPr>
      </w:pPr>
      <w:r w:rsidRPr="00D03BD8">
        <w:rPr>
          <w:rFonts w:eastAsia="Times New Roman" w:cstheme="minorHAnsi"/>
          <w:lang w:eastAsia="pl-PL"/>
        </w:rPr>
        <w:t xml:space="preserve">Ponadto informuje się, że po upływie ww. terminu, w przypadku braku zgłoszenia przez strony uwag i ewentualnych uzupełnień do akt sprawy, przedmiotowe postępowanie administracyjne zostanie zakończone decyzją, wydaną w oparciu o posiadane dowody i materiały.         </w:t>
      </w:r>
    </w:p>
    <w:p w14:paraId="7CB19468" w14:textId="77777777" w:rsidR="00836338" w:rsidRPr="00D13731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color w:val="FF0000"/>
          <w:u w:val="single"/>
          <w:lang w:eastAsia="pl-PL"/>
        </w:rPr>
      </w:pPr>
    </w:p>
    <w:p w14:paraId="439741B5" w14:textId="7761D0EC" w:rsidR="005775CF" w:rsidRPr="00D13731" w:rsidRDefault="005775CF" w:rsidP="005775CF">
      <w:pPr>
        <w:spacing w:after="0" w:line="240" w:lineRule="auto"/>
        <w:ind w:left="5664" w:firstLine="708"/>
        <w:jc w:val="both"/>
        <w:rPr>
          <w:rFonts w:eastAsia="Times New Roman" w:cstheme="minorHAnsi"/>
          <w:color w:val="FF0000"/>
          <w:spacing w:val="20"/>
          <w:lang w:bidi="en-US"/>
        </w:rPr>
      </w:pPr>
    </w:p>
    <w:p w14:paraId="7E98EAC9" w14:textId="77777777" w:rsidR="004F19DA" w:rsidRPr="00D13731" w:rsidRDefault="004F19DA" w:rsidP="005775CF">
      <w:pPr>
        <w:spacing w:after="0" w:line="240" w:lineRule="auto"/>
        <w:ind w:left="5664" w:firstLine="708"/>
        <w:jc w:val="both"/>
        <w:rPr>
          <w:rFonts w:eastAsia="Times New Roman" w:cstheme="minorHAnsi"/>
          <w:color w:val="FF0000"/>
          <w:spacing w:val="20"/>
          <w:lang w:bidi="en-US"/>
        </w:rPr>
      </w:pPr>
    </w:p>
    <w:p w14:paraId="1CC09433" w14:textId="77777777" w:rsidR="005775CF" w:rsidRPr="00D13731" w:rsidRDefault="005775CF" w:rsidP="005775CF">
      <w:pPr>
        <w:spacing w:after="0" w:line="240" w:lineRule="auto"/>
        <w:ind w:left="5664" w:firstLine="708"/>
        <w:jc w:val="both"/>
        <w:rPr>
          <w:rFonts w:eastAsia="Times New Roman" w:cstheme="minorHAnsi"/>
          <w:color w:val="FF0000"/>
          <w:spacing w:val="20"/>
          <w:lang w:bidi="en-US"/>
        </w:rPr>
      </w:pPr>
    </w:p>
    <w:p w14:paraId="733B2590" w14:textId="77F8FF76" w:rsidR="004F19DA" w:rsidRPr="00D03BD8" w:rsidRDefault="004F19DA" w:rsidP="004F19DA">
      <w:pPr>
        <w:spacing w:after="0" w:line="240" w:lineRule="auto"/>
        <w:rPr>
          <w:rFonts w:eastAsia="Calibri" w:cstheme="minorHAnsi"/>
        </w:rPr>
      </w:pPr>
      <w:r w:rsidRPr="00D03BD8">
        <w:rPr>
          <w:rFonts w:eastAsia="Calibri" w:cstheme="minorHAnsi"/>
        </w:rPr>
        <w:t xml:space="preserve">                                                                                                            </w:t>
      </w:r>
      <w:r w:rsidR="00D03BD8" w:rsidRPr="00D03BD8">
        <w:rPr>
          <w:rFonts w:eastAsia="Calibri" w:cstheme="minorHAnsi"/>
        </w:rPr>
        <w:t>Krzysztof Sobiecki</w:t>
      </w:r>
    </w:p>
    <w:p w14:paraId="3F1D0690" w14:textId="6F4C2AE6" w:rsidR="004F19DA" w:rsidRPr="00D03BD8" w:rsidRDefault="00D03BD8" w:rsidP="004F19DA">
      <w:pPr>
        <w:spacing w:after="0" w:line="240" w:lineRule="auto"/>
        <w:ind w:left="4248"/>
        <w:rPr>
          <w:rFonts w:eastAsia="Calibri" w:cstheme="minorHAnsi"/>
        </w:rPr>
      </w:pPr>
      <w:r w:rsidRPr="00D03BD8">
        <w:rPr>
          <w:rFonts w:eastAsia="Calibri" w:cstheme="minorHAnsi"/>
        </w:rPr>
        <w:t xml:space="preserve">      </w:t>
      </w:r>
      <w:r w:rsidR="004F19DA" w:rsidRPr="00D03BD8">
        <w:rPr>
          <w:rFonts w:eastAsia="Calibri" w:cstheme="minorHAnsi"/>
        </w:rPr>
        <w:t xml:space="preserve"> Dyrektor Zarządu Zlewni w Sandomierzu</w:t>
      </w:r>
    </w:p>
    <w:p w14:paraId="5791A8E3" w14:textId="77777777" w:rsidR="004F19DA" w:rsidRPr="00D03BD8" w:rsidRDefault="004F19DA" w:rsidP="004F19DA">
      <w:pPr>
        <w:spacing w:after="0" w:line="240" w:lineRule="auto"/>
        <w:ind w:left="4248"/>
        <w:rPr>
          <w:rFonts w:eastAsia="Calibri" w:cstheme="minorHAnsi"/>
        </w:rPr>
      </w:pPr>
      <w:r w:rsidRPr="00D03BD8">
        <w:rPr>
          <w:rFonts w:eastAsia="Calibri" w:cstheme="minorHAnsi"/>
        </w:rPr>
        <w:t>/podpisane bezpiecznym podpisem elektronicznym/</w:t>
      </w:r>
    </w:p>
    <w:p w14:paraId="0A08FFDC" w14:textId="77777777" w:rsidR="004F19DA" w:rsidRPr="00D03BD8" w:rsidRDefault="004F19DA" w:rsidP="004F19DA">
      <w:pPr>
        <w:spacing w:before="120" w:after="0" w:line="240" w:lineRule="auto"/>
        <w:ind w:firstLine="708"/>
        <w:rPr>
          <w:rFonts w:cs="Arial"/>
          <w:u w:val="single"/>
          <w:lang w:eastAsia="pl-PL"/>
        </w:rPr>
      </w:pPr>
    </w:p>
    <w:p w14:paraId="23021B08" w14:textId="77777777" w:rsidR="00836338" w:rsidRPr="00D03BD8" w:rsidRDefault="00836338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22D3C5B8" w14:textId="77777777" w:rsidR="003B30E1" w:rsidRPr="00D03BD8" w:rsidRDefault="003B30E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50C6A2B7" w14:textId="77777777" w:rsidR="005775CF" w:rsidRPr="00D03BD8" w:rsidRDefault="005775CF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6F5D3825" w14:textId="75275C65" w:rsidR="00836338" w:rsidRPr="00D03BD8" w:rsidRDefault="00836338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  <w:r w:rsidRPr="00D03BD8">
        <w:rPr>
          <w:rFonts w:eastAsia="Arial Unicode MS" w:cstheme="minorHAnsi"/>
          <w:sz w:val="20"/>
          <w:szCs w:val="20"/>
          <w:u w:val="single"/>
        </w:rPr>
        <w:t>Otrzymują (</w:t>
      </w:r>
      <w:r w:rsidR="0054128C" w:rsidRPr="00D03BD8">
        <w:rPr>
          <w:rFonts w:eastAsia="Arial Unicode MS" w:cstheme="minorHAnsi"/>
          <w:sz w:val="20"/>
          <w:szCs w:val="20"/>
          <w:u w:val="single"/>
        </w:rPr>
        <w:t>e-PUAP</w:t>
      </w:r>
      <w:r w:rsidRPr="00D03BD8">
        <w:rPr>
          <w:rFonts w:eastAsia="Arial Unicode MS" w:cstheme="minorHAnsi"/>
          <w:sz w:val="20"/>
          <w:szCs w:val="20"/>
          <w:u w:val="single"/>
        </w:rPr>
        <w:t>):</w:t>
      </w:r>
    </w:p>
    <w:p w14:paraId="663FD255" w14:textId="77777777" w:rsidR="00A718D2" w:rsidRPr="00D03BD8" w:rsidRDefault="00A718D2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58A08DAE" w14:textId="05860BF1" w:rsidR="00836338" w:rsidRPr="00D03BD8" w:rsidRDefault="00836338" w:rsidP="007D1C7E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Arial Unicode MS" w:cstheme="minorHAnsi"/>
          <w:i/>
          <w:sz w:val="20"/>
          <w:szCs w:val="20"/>
        </w:rPr>
      </w:pPr>
      <w:r w:rsidRPr="00D03BD8">
        <w:rPr>
          <w:rFonts w:eastAsia="Arial Unicode MS" w:cstheme="minorHAnsi"/>
          <w:sz w:val="20"/>
          <w:szCs w:val="20"/>
        </w:rPr>
        <w:t xml:space="preserve">Urząd </w:t>
      </w:r>
      <w:r w:rsidR="007F4292" w:rsidRPr="00D03BD8">
        <w:rPr>
          <w:rFonts w:eastAsia="Arial Unicode MS" w:cstheme="minorHAnsi"/>
          <w:sz w:val="20"/>
          <w:szCs w:val="20"/>
        </w:rPr>
        <w:t xml:space="preserve"> </w:t>
      </w:r>
      <w:r w:rsidR="00B5315B" w:rsidRPr="00D03BD8">
        <w:rPr>
          <w:rFonts w:eastAsia="Arial Unicode MS" w:cstheme="minorHAnsi"/>
          <w:sz w:val="20"/>
          <w:szCs w:val="20"/>
        </w:rPr>
        <w:t xml:space="preserve">Miejski w Radomyślu Wielkim </w:t>
      </w:r>
      <w:r w:rsidR="008106C8" w:rsidRPr="00D03BD8">
        <w:rPr>
          <w:rFonts w:eastAsia="Arial Unicode MS" w:cstheme="minorHAnsi"/>
          <w:sz w:val="20"/>
          <w:szCs w:val="20"/>
        </w:rPr>
        <w:t xml:space="preserve"> </w:t>
      </w:r>
      <w:r w:rsidRPr="00D03BD8">
        <w:rPr>
          <w:rFonts w:eastAsia="Arial Unicode MS" w:cstheme="minorHAnsi"/>
          <w:sz w:val="20"/>
          <w:szCs w:val="20"/>
        </w:rPr>
        <w:t xml:space="preserve">– </w:t>
      </w:r>
      <w:r w:rsidRPr="00D03BD8">
        <w:rPr>
          <w:rFonts w:eastAsia="Arial Unicode MS" w:cstheme="minorHAnsi"/>
          <w:i/>
          <w:sz w:val="20"/>
          <w:szCs w:val="20"/>
        </w:rPr>
        <w:t>celem ogłoszenia</w:t>
      </w:r>
    </w:p>
    <w:p w14:paraId="226836FC" w14:textId="77777777" w:rsidR="00836338" w:rsidRPr="00D03BD8" w:rsidRDefault="00836338" w:rsidP="00A6699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  <w:r w:rsidRPr="00D03BD8">
        <w:rPr>
          <w:rFonts w:eastAsia="Arial Unicode MS" w:cstheme="minorHAnsi"/>
          <w:sz w:val="20"/>
          <w:szCs w:val="20"/>
        </w:rPr>
        <w:t>2</w:t>
      </w:r>
      <w:r w:rsidR="001A68AF" w:rsidRPr="00D03BD8">
        <w:rPr>
          <w:rFonts w:eastAsia="Arial Unicode MS" w:cstheme="minorHAnsi"/>
          <w:sz w:val="20"/>
          <w:szCs w:val="20"/>
        </w:rPr>
        <w:t xml:space="preserve"> x </w:t>
      </w:r>
      <w:r w:rsidRPr="00D03BD8">
        <w:rPr>
          <w:rFonts w:eastAsia="Arial Unicode MS" w:cstheme="minorHAnsi"/>
          <w:sz w:val="20"/>
          <w:szCs w:val="20"/>
        </w:rPr>
        <w:t xml:space="preserve">Aa+ BIP – </w:t>
      </w:r>
      <w:r w:rsidRPr="00D03BD8">
        <w:rPr>
          <w:rFonts w:eastAsia="Arial Unicode MS" w:cstheme="minorHAnsi"/>
          <w:i/>
          <w:sz w:val="20"/>
          <w:szCs w:val="20"/>
        </w:rPr>
        <w:t>celem ogłoszenia</w:t>
      </w:r>
    </w:p>
    <w:p w14:paraId="1312352B" w14:textId="77777777" w:rsidR="00836338" w:rsidRPr="00D13731" w:rsidRDefault="00836338" w:rsidP="00A66993">
      <w:pPr>
        <w:spacing w:after="0"/>
        <w:rPr>
          <w:color w:val="FF0000"/>
          <w:u w:val="single"/>
        </w:rPr>
      </w:pPr>
    </w:p>
    <w:sectPr w:rsidR="00836338" w:rsidRPr="00D13731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9F408" w14:textId="77777777" w:rsidR="004A6E42" w:rsidRDefault="004A6E42">
      <w:pPr>
        <w:spacing w:after="0" w:line="240" w:lineRule="auto"/>
      </w:pPr>
      <w:r>
        <w:separator/>
      </w:r>
    </w:p>
  </w:endnote>
  <w:endnote w:type="continuationSeparator" w:id="0">
    <w:p w14:paraId="47D8BA34" w14:textId="77777777" w:rsidR="004A6E42" w:rsidRDefault="004A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7" w:type="dxa"/>
      <w:tblLook w:val="04A0" w:firstRow="1" w:lastRow="0" w:firstColumn="1" w:lastColumn="0" w:noHBand="0" w:noVBand="1"/>
    </w:tblPr>
    <w:tblGrid>
      <w:gridCol w:w="9823"/>
      <w:gridCol w:w="222"/>
    </w:tblGrid>
    <w:tr w:rsidR="00C130EE" w:rsidRPr="00E17232" w14:paraId="66263137" w14:textId="77777777" w:rsidTr="007477C9">
      <w:trPr>
        <w:trHeight w:val="804"/>
      </w:trPr>
      <w:tc>
        <w:tcPr>
          <w:tcW w:w="6187" w:type="dxa"/>
          <w:shd w:val="clear" w:color="auto" w:fill="auto"/>
          <w:vAlign w:val="bottom"/>
        </w:tcPr>
        <w:tbl>
          <w:tblPr>
            <w:tblW w:w="9607" w:type="dxa"/>
            <w:tblLook w:val="04A0" w:firstRow="1" w:lastRow="0" w:firstColumn="1" w:lastColumn="0" w:noHBand="0" w:noVBand="1"/>
          </w:tblPr>
          <w:tblGrid>
            <w:gridCol w:w="6663"/>
            <w:gridCol w:w="2944"/>
          </w:tblGrid>
          <w:tr w:rsidR="00780051" w:rsidRPr="00E17232" w14:paraId="0A71E3EB" w14:textId="77777777" w:rsidTr="002E74D5">
            <w:trPr>
              <w:trHeight w:val="804"/>
            </w:trPr>
            <w:tc>
              <w:tcPr>
                <w:tcW w:w="6663" w:type="dxa"/>
                <w:shd w:val="clear" w:color="auto" w:fill="auto"/>
                <w:vAlign w:val="bottom"/>
              </w:tcPr>
              <w:p w14:paraId="5C85BD1F" w14:textId="77777777" w:rsidR="00D73F95" w:rsidRPr="00352868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52868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11B529C1" w14:textId="77777777" w:rsidR="00D73F95" w:rsidRPr="00E17232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6E0F7C45" w14:textId="77777777" w:rsidR="00D73F95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631F54E1" w14:textId="77777777" w:rsidR="00D73F95" w:rsidRPr="00336EB2" w:rsidRDefault="001A68AF" w:rsidP="0004517E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36EB2">
                  <w:rPr>
                    <w:rFonts w:ascii="Lato" w:hAnsi="Lato"/>
                    <w:color w:val="195F8A"/>
                    <w:sz w:val="18"/>
                    <w:szCs w:val="18"/>
                  </w:rPr>
                  <w:t>tel.: (15) 83 22 797 | faks: +48 (15) 833 27 07 | e-mail: zzsandomierz@wody.gov.pl</w:t>
                </w:r>
              </w:p>
            </w:tc>
            <w:tc>
              <w:tcPr>
                <w:tcW w:w="2944" w:type="dxa"/>
                <w:shd w:val="clear" w:color="auto" w:fill="auto"/>
                <w:vAlign w:val="bottom"/>
              </w:tcPr>
              <w:p w14:paraId="440838A5" w14:textId="77777777" w:rsidR="00D73F95" w:rsidRPr="00E17232" w:rsidRDefault="001A68AF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4E4156E8" w14:textId="77777777" w:rsidR="00D73F95" w:rsidRPr="004F6285" w:rsidRDefault="00D73F95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shd w:val="clear" w:color="auto" w:fill="auto"/>
          <w:vAlign w:val="bottom"/>
        </w:tcPr>
        <w:p w14:paraId="3BAFE663" w14:textId="77777777" w:rsidR="00D73F95" w:rsidRPr="00711DAE" w:rsidRDefault="00D73F95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23AEF3C" w14:textId="77777777" w:rsidR="00D73F95" w:rsidRPr="00C130EE" w:rsidRDefault="00D73F95" w:rsidP="00C130EE">
    <w:pPr>
      <w:pStyle w:val="Stopka"/>
    </w:pPr>
  </w:p>
  <w:p w14:paraId="09F8ABFD" w14:textId="77777777" w:rsidR="00D73F95" w:rsidRDefault="00D73F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7" w:type="dxa"/>
      <w:tblLook w:val="04A0" w:firstRow="1" w:lastRow="0" w:firstColumn="1" w:lastColumn="0" w:noHBand="0" w:noVBand="1"/>
    </w:tblPr>
    <w:tblGrid>
      <w:gridCol w:w="6663"/>
      <w:gridCol w:w="2944"/>
    </w:tblGrid>
    <w:tr w:rsidR="008820BB" w:rsidRPr="00E17232" w14:paraId="625C54A2" w14:textId="77777777" w:rsidTr="001730AD">
      <w:trPr>
        <w:trHeight w:val="804"/>
      </w:trPr>
      <w:tc>
        <w:tcPr>
          <w:tcW w:w="6663" w:type="dxa"/>
          <w:shd w:val="clear" w:color="auto" w:fill="auto"/>
          <w:vAlign w:val="bottom"/>
        </w:tcPr>
        <w:p w14:paraId="362E5791" w14:textId="77777777" w:rsidR="00D73F95" w:rsidRPr="00352868" w:rsidRDefault="001A68AF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352868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2AE215F7" w14:textId="77777777" w:rsidR="00D73F95" w:rsidRPr="00E17232" w:rsidRDefault="001A68AF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3E7178BA" w14:textId="77777777" w:rsidR="00D73F95" w:rsidRDefault="001A68A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223142CD" w14:textId="516B3DE0" w:rsidR="00D73F95" w:rsidRPr="00336EB2" w:rsidRDefault="001A68A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36EB2">
            <w:rPr>
              <w:rFonts w:ascii="Lato" w:hAnsi="Lato"/>
              <w:color w:val="195F8A"/>
              <w:sz w:val="18"/>
              <w:szCs w:val="18"/>
            </w:rPr>
            <w:t>tel.: (1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2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628 42 42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>| faks: +48 (1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2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628 42 41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>| e-mail: zzsandomierz@wody.gov.pl</w:t>
          </w:r>
        </w:p>
      </w:tc>
      <w:tc>
        <w:tcPr>
          <w:tcW w:w="2944" w:type="dxa"/>
          <w:shd w:val="clear" w:color="auto" w:fill="auto"/>
          <w:vAlign w:val="bottom"/>
        </w:tcPr>
        <w:p w14:paraId="56DC7409" w14:textId="77777777" w:rsidR="00D73F95" w:rsidRPr="00E17232" w:rsidRDefault="001A68AF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0B27C31D" w14:textId="77777777" w:rsidR="00D73F95" w:rsidRPr="00E17232" w:rsidRDefault="00D73F95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DF421" w14:textId="77777777" w:rsidR="004A6E42" w:rsidRDefault="004A6E42">
      <w:pPr>
        <w:spacing w:after="0" w:line="240" w:lineRule="auto"/>
      </w:pPr>
      <w:r>
        <w:separator/>
      </w:r>
    </w:p>
  </w:footnote>
  <w:footnote w:type="continuationSeparator" w:id="0">
    <w:p w14:paraId="7F5FA109" w14:textId="77777777" w:rsidR="004A6E42" w:rsidRDefault="004A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2A457" w14:textId="77777777" w:rsidR="00D73F95" w:rsidRDefault="00D73F95" w:rsidP="000B20D3">
    <w:pPr>
      <w:pStyle w:val="Nagwek"/>
    </w:pPr>
  </w:p>
  <w:p w14:paraId="56376456" w14:textId="77777777" w:rsidR="00D73F95" w:rsidRDefault="00D73F95" w:rsidP="000B20D3">
    <w:pPr>
      <w:pStyle w:val="Nagwek"/>
    </w:pPr>
  </w:p>
  <w:p w14:paraId="26112311" w14:textId="77777777" w:rsidR="00D73F95" w:rsidRDefault="00D73F95" w:rsidP="000B20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D4FE2" w14:textId="77777777" w:rsidR="00D73F95" w:rsidRDefault="001A68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87ED61" wp14:editId="38AA8A04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C3495"/>
    <w:multiLevelType w:val="hybridMultilevel"/>
    <w:tmpl w:val="D3AE312E"/>
    <w:lvl w:ilvl="0" w:tplc="DD00D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85F56"/>
    <w:multiLevelType w:val="hybridMultilevel"/>
    <w:tmpl w:val="5D1E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64FE"/>
    <w:multiLevelType w:val="hybridMultilevel"/>
    <w:tmpl w:val="45E6D542"/>
    <w:lvl w:ilvl="0" w:tplc="C2C0B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42639"/>
    <w:multiLevelType w:val="hybridMultilevel"/>
    <w:tmpl w:val="92C03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5287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35E0B"/>
    <w:multiLevelType w:val="hybridMultilevel"/>
    <w:tmpl w:val="333A8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38"/>
    <w:rsid w:val="00020CC6"/>
    <w:rsid w:val="000C0CEA"/>
    <w:rsid w:val="000C17AC"/>
    <w:rsid w:val="000D22F3"/>
    <w:rsid w:val="00104B53"/>
    <w:rsid w:val="001104B7"/>
    <w:rsid w:val="00110A84"/>
    <w:rsid w:val="00120C44"/>
    <w:rsid w:val="00133212"/>
    <w:rsid w:val="00185DF7"/>
    <w:rsid w:val="00191108"/>
    <w:rsid w:val="001A68AF"/>
    <w:rsid w:val="001E3B65"/>
    <w:rsid w:val="002360C3"/>
    <w:rsid w:val="002445EA"/>
    <w:rsid w:val="00262C83"/>
    <w:rsid w:val="00273207"/>
    <w:rsid w:val="002960BB"/>
    <w:rsid w:val="002B00D3"/>
    <w:rsid w:val="003164C0"/>
    <w:rsid w:val="00386C33"/>
    <w:rsid w:val="003877E7"/>
    <w:rsid w:val="003B30E1"/>
    <w:rsid w:val="003D7256"/>
    <w:rsid w:val="003E3A56"/>
    <w:rsid w:val="003F5546"/>
    <w:rsid w:val="00470353"/>
    <w:rsid w:val="004A6E42"/>
    <w:rsid w:val="004C5895"/>
    <w:rsid w:val="004C7B26"/>
    <w:rsid w:val="004D144A"/>
    <w:rsid w:val="004F19DA"/>
    <w:rsid w:val="0050191A"/>
    <w:rsid w:val="005160C6"/>
    <w:rsid w:val="0054128C"/>
    <w:rsid w:val="005625F9"/>
    <w:rsid w:val="00570062"/>
    <w:rsid w:val="005775CF"/>
    <w:rsid w:val="005864B0"/>
    <w:rsid w:val="00590CE3"/>
    <w:rsid w:val="005F6AB6"/>
    <w:rsid w:val="00603A34"/>
    <w:rsid w:val="00643AAD"/>
    <w:rsid w:val="0068553F"/>
    <w:rsid w:val="007404F7"/>
    <w:rsid w:val="007623FF"/>
    <w:rsid w:val="00785271"/>
    <w:rsid w:val="007926D4"/>
    <w:rsid w:val="007C108D"/>
    <w:rsid w:val="007D1C7E"/>
    <w:rsid w:val="007E2BDD"/>
    <w:rsid w:val="007F4292"/>
    <w:rsid w:val="007F4C21"/>
    <w:rsid w:val="008106C8"/>
    <w:rsid w:val="00826C17"/>
    <w:rsid w:val="008309F9"/>
    <w:rsid w:val="00836338"/>
    <w:rsid w:val="0088683B"/>
    <w:rsid w:val="008C2FE7"/>
    <w:rsid w:val="00911ED0"/>
    <w:rsid w:val="00997B8F"/>
    <w:rsid w:val="009A1AAC"/>
    <w:rsid w:val="009E5F9D"/>
    <w:rsid w:val="009F7891"/>
    <w:rsid w:val="00A06B05"/>
    <w:rsid w:val="00A45844"/>
    <w:rsid w:val="00A5543E"/>
    <w:rsid w:val="00A66993"/>
    <w:rsid w:val="00A71614"/>
    <w:rsid w:val="00A718D2"/>
    <w:rsid w:val="00AB626C"/>
    <w:rsid w:val="00AE5A3F"/>
    <w:rsid w:val="00AF3D5E"/>
    <w:rsid w:val="00B334E8"/>
    <w:rsid w:val="00B42184"/>
    <w:rsid w:val="00B51934"/>
    <w:rsid w:val="00B5315B"/>
    <w:rsid w:val="00B53C8D"/>
    <w:rsid w:val="00B75F32"/>
    <w:rsid w:val="00B8330D"/>
    <w:rsid w:val="00B8799B"/>
    <w:rsid w:val="00B87EE8"/>
    <w:rsid w:val="00BA5CCB"/>
    <w:rsid w:val="00BC1C85"/>
    <w:rsid w:val="00BC7ECC"/>
    <w:rsid w:val="00BE4D89"/>
    <w:rsid w:val="00C02FBD"/>
    <w:rsid w:val="00C27F8E"/>
    <w:rsid w:val="00C5573C"/>
    <w:rsid w:val="00C71F8A"/>
    <w:rsid w:val="00CC1310"/>
    <w:rsid w:val="00CD08D4"/>
    <w:rsid w:val="00D03BD8"/>
    <w:rsid w:val="00D13731"/>
    <w:rsid w:val="00D23CBD"/>
    <w:rsid w:val="00D4486A"/>
    <w:rsid w:val="00D46909"/>
    <w:rsid w:val="00D6143C"/>
    <w:rsid w:val="00D73F95"/>
    <w:rsid w:val="00D74F77"/>
    <w:rsid w:val="00D90A95"/>
    <w:rsid w:val="00DB3EEC"/>
    <w:rsid w:val="00E10AAB"/>
    <w:rsid w:val="00E14B92"/>
    <w:rsid w:val="00E555A7"/>
    <w:rsid w:val="00E7286D"/>
    <w:rsid w:val="00EE12FE"/>
    <w:rsid w:val="00F24564"/>
    <w:rsid w:val="00F27B4A"/>
    <w:rsid w:val="00F57301"/>
    <w:rsid w:val="00F66FA3"/>
    <w:rsid w:val="00F7301D"/>
    <w:rsid w:val="00F9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AC3D"/>
  <w15:docId w15:val="{09C707C0-9EAC-4E20-A894-588CE699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338"/>
  </w:style>
  <w:style w:type="paragraph" w:styleId="Stopka">
    <w:name w:val="footer"/>
    <w:basedOn w:val="Normalny"/>
    <w:link w:val="StopkaZnak"/>
    <w:uiPriority w:val="99"/>
    <w:unhideWhenUsed/>
    <w:rsid w:val="008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338"/>
  </w:style>
  <w:style w:type="paragraph" w:styleId="Tekstdymka">
    <w:name w:val="Balloon Text"/>
    <w:basedOn w:val="Normalny"/>
    <w:link w:val="TekstdymkaZnak"/>
    <w:uiPriority w:val="99"/>
    <w:semiHidden/>
    <w:unhideWhenUsed/>
    <w:rsid w:val="001A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8A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120C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0C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718D2"/>
    <w:pPr>
      <w:spacing w:before="200"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AkapitzlistZnak">
    <w:name w:val="Akapit z listą Znak"/>
    <w:link w:val="Akapitzlist"/>
    <w:uiPriority w:val="34"/>
    <w:rsid w:val="00A718D2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cp:keywords/>
  <dc:description/>
  <cp:lastModifiedBy>Agnieszka Pezda</cp:lastModifiedBy>
  <cp:revision>2</cp:revision>
  <cp:lastPrinted>2018-05-14T10:40:00Z</cp:lastPrinted>
  <dcterms:created xsi:type="dcterms:W3CDTF">2023-11-22T12:52:00Z</dcterms:created>
  <dcterms:modified xsi:type="dcterms:W3CDTF">2023-11-22T12:52:00Z</dcterms:modified>
</cp:coreProperties>
</file>