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EAB72" w14:textId="7EE6E5DF" w:rsidR="0089350E" w:rsidRPr="00D944E5" w:rsidRDefault="0089350E" w:rsidP="0089350E">
      <w:pPr>
        <w:pStyle w:val="Nagwek10"/>
        <w:keepNext/>
        <w:keepLines/>
        <w:shd w:val="clear" w:color="auto" w:fill="auto"/>
        <w:spacing w:after="8" w:line="220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D944E5">
        <w:rPr>
          <w:rFonts w:asciiTheme="minorHAnsi" w:hAnsiTheme="minorHAnsi" w:cstheme="minorHAnsi"/>
          <w:sz w:val="24"/>
          <w:szCs w:val="24"/>
        </w:rPr>
        <w:t xml:space="preserve">ZARZĄDZENIE NR </w:t>
      </w:r>
      <w:r w:rsidR="00AE1C1C">
        <w:rPr>
          <w:rFonts w:asciiTheme="minorHAnsi" w:hAnsiTheme="minorHAnsi" w:cstheme="minorHAnsi"/>
          <w:sz w:val="24"/>
          <w:szCs w:val="24"/>
        </w:rPr>
        <w:t>187</w:t>
      </w:r>
      <w:r w:rsidRPr="00D944E5">
        <w:rPr>
          <w:rFonts w:asciiTheme="minorHAnsi" w:hAnsiTheme="minorHAnsi" w:cstheme="minorHAnsi"/>
          <w:sz w:val="24"/>
          <w:szCs w:val="24"/>
        </w:rPr>
        <w:t>/2</w:t>
      </w:r>
      <w:r w:rsidR="00493DB2" w:rsidRPr="00D944E5">
        <w:rPr>
          <w:rFonts w:asciiTheme="minorHAnsi" w:hAnsiTheme="minorHAnsi" w:cstheme="minorHAnsi"/>
          <w:sz w:val="24"/>
          <w:szCs w:val="24"/>
        </w:rPr>
        <w:t>025</w:t>
      </w:r>
    </w:p>
    <w:p w14:paraId="7B341704" w14:textId="5588CBEF" w:rsidR="0089350E" w:rsidRPr="00D944E5" w:rsidRDefault="0089350E" w:rsidP="0089350E">
      <w:pPr>
        <w:pStyle w:val="Nagwek10"/>
        <w:keepNext/>
        <w:keepLines/>
        <w:shd w:val="clear" w:color="auto" w:fill="auto"/>
        <w:spacing w:after="8" w:line="220" w:lineRule="exact"/>
        <w:ind w:left="20" w:firstLine="340"/>
        <w:jc w:val="center"/>
        <w:rPr>
          <w:rFonts w:asciiTheme="minorHAnsi" w:hAnsiTheme="minorHAnsi" w:cstheme="minorHAnsi"/>
          <w:sz w:val="24"/>
          <w:szCs w:val="24"/>
        </w:rPr>
      </w:pPr>
      <w:r w:rsidRPr="00D944E5">
        <w:rPr>
          <w:rFonts w:asciiTheme="minorHAnsi" w:hAnsiTheme="minorHAnsi" w:cstheme="minorHAnsi"/>
          <w:sz w:val="24"/>
          <w:szCs w:val="24"/>
        </w:rPr>
        <w:t>BURMISTRZA RADOMYŚLA WIELKIEGO</w:t>
      </w:r>
    </w:p>
    <w:p w14:paraId="1863F628" w14:textId="0C9CE185" w:rsidR="0089350E" w:rsidRPr="00D944E5" w:rsidRDefault="0089350E" w:rsidP="0089350E">
      <w:pPr>
        <w:pStyle w:val="Nagwek10"/>
        <w:keepNext/>
        <w:keepLines/>
        <w:shd w:val="clear" w:color="auto" w:fill="auto"/>
        <w:spacing w:after="8" w:line="220" w:lineRule="exact"/>
        <w:ind w:left="20" w:firstLine="340"/>
        <w:jc w:val="center"/>
        <w:rPr>
          <w:rFonts w:asciiTheme="minorHAnsi" w:hAnsiTheme="minorHAnsi" w:cstheme="minorHAnsi"/>
          <w:sz w:val="24"/>
          <w:szCs w:val="24"/>
        </w:rPr>
      </w:pPr>
      <w:r w:rsidRPr="00D944E5">
        <w:rPr>
          <w:rFonts w:asciiTheme="minorHAnsi" w:hAnsiTheme="minorHAnsi" w:cstheme="minorHAnsi"/>
          <w:sz w:val="24"/>
          <w:szCs w:val="24"/>
        </w:rPr>
        <w:t>z dnia 1</w:t>
      </w:r>
      <w:r w:rsidR="007220A7" w:rsidRPr="00D944E5">
        <w:rPr>
          <w:rFonts w:asciiTheme="minorHAnsi" w:hAnsiTheme="minorHAnsi" w:cstheme="minorHAnsi"/>
          <w:sz w:val="24"/>
          <w:szCs w:val="24"/>
        </w:rPr>
        <w:t>6</w:t>
      </w:r>
      <w:r w:rsidR="00145B1C" w:rsidRPr="00D944E5">
        <w:rPr>
          <w:rFonts w:asciiTheme="minorHAnsi" w:hAnsiTheme="minorHAnsi" w:cstheme="minorHAnsi"/>
          <w:sz w:val="24"/>
          <w:szCs w:val="24"/>
        </w:rPr>
        <w:t xml:space="preserve"> października </w:t>
      </w:r>
      <w:r w:rsidRPr="00D944E5">
        <w:rPr>
          <w:rFonts w:asciiTheme="minorHAnsi" w:hAnsiTheme="minorHAnsi" w:cstheme="minorHAnsi"/>
          <w:sz w:val="24"/>
          <w:szCs w:val="24"/>
        </w:rPr>
        <w:t>2025r.</w:t>
      </w:r>
    </w:p>
    <w:p w14:paraId="582890AC" w14:textId="77777777" w:rsidR="009A1959" w:rsidRDefault="009A1959"/>
    <w:p w14:paraId="274304A1" w14:textId="2CD726E7" w:rsidR="009A1959" w:rsidRDefault="00B5689B" w:rsidP="007C479B">
      <w:pPr>
        <w:jc w:val="both"/>
      </w:pPr>
      <w:r>
        <w:t>w</w:t>
      </w:r>
      <w:r w:rsidR="009A1959">
        <w:t xml:space="preserve"> sprawie Regulaminu Punktu Selektywnej Zbiórki Odpadów Komunalnych w Radomyślu Wielkim</w:t>
      </w:r>
    </w:p>
    <w:p w14:paraId="51156EC7" w14:textId="77777777" w:rsidR="009A1959" w:rsidRDefault="009A1959" w:rsidP="007C479B">
      <w:pPr>
        <w:jc w:val="both"/>
      </w:pPr>
    </w:p>
    <w:p w14:paraId="3E479D69" w14:textId="44B56F72" w:rsidR="009A1959" w:rsidRPr="00AE48F6" w:rsidRDefault="007C479B" w:rsidP="007C479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t xml:space="preserve">     </w:t>
      </w:r>
      <w:r w:rsidR="009A1959">
        <w:t xml:space="preserve">Na podstawie art. </w:t>
      </w:r>
      <w:r w:rsidR="00842F52">
        <w:t xml:space="preserve">30 </w:t>
      </w:r>
      <w:r w:rsidR="009A1959">
        <w:t>ust.</w:t>
      </w:r>
      <w:r w:rsidR="00842F52">
        <w:t>1</w:t>
      </w:r>
      <w:r w:rsidR="009A1959">
        <w:t xml:space="preserve"> </w:t>
      </w:r>
      <w:r w:rsidR="00434B38">
        <w:t xml:space="preserve">i ust.2 </w:t>
      </w:r>
      <w:r w:rsidR="009A1959">
        <w:t xml:space="preserve">ustawy z dnia </w:t>
      </w:r>
      <w:r w:rsidR="00842F52">
        <w:t>8</w:t>
      </w:r>
      <w:r w:rsidR="009A1959">
        <w:t xml:space="preserve"> marca 1990 r. o samorządzie gminnym (Dz. U. z 20</w:t>
      </w:r>
      <w:r w:rsidR="0052563A">
        <w:t>25</w:t>
      </w:r>
      <w:r w:rsidR="009A1959">
        <w:t xml:space="preserve"> r. poz</w:t>
      </w:r>
      <w:r w:rsidR="00DD2CA8">
        <w:t>.</w:t>
      </w:r>
      <w:r w:rsidR="009A1959">
        <w:t xml:space="preserve"> </w:t>
      </w:r>
      <w:r w:rsidR="0052563A">
        <w:t>1153</w:t>
      </w:r>
      <w:r w:rsidR="009A1959">
        <w:t xml:space="preserve"> </w:t>
      </w:r>
      <w:r w:rsidR="00842F52">
        <w:t>t.j.</w:t>
      </w:r>
      <w:r w:rsidR="009A1959">
        <w:t xml:space="preserve">) </w:t>
      </w:r>
      <w:r w:rsidR="00C438D5">
        <w:t xml:space="preserve">w związku z </w:t>
      </w:r>
      <w:r w:rsidR="009A1959">
        <w:t>art. 3 ust. 2 pkt 6 ustawy</w:t>
      </w:r>
      <w:r w:rsidR="00957991">
        <w:t xml:space="preserve"> </w:t>
      </w:r>
      <w:r w:rsidR="009A1959">
        <w:t>z dnia 13 września 1996 r. o utrzymaniu czystości</w:t>
      </w:r>
      <w:r w:rsidR="005E4991">
        <w:t xml:space="preserve"> i porządku</w:t>
      </w:r>
      <w:r w:rsidR="009A1959">
        <w:t xml:space="preserve"> w gminach (Dz. U. z 20</w:t>
      </w:r>
      <w:r w:rsidR="00DA21C3">
        <w:t>25</w:t>
      </w:r>
      <w:r w:rsidR="009A1959">
        <w:t xml:space="preserve"> r.  poz.</w:t>
      </w:r>
      <w:r w:rsidR="00DD2CA8">
        <w:t>733</w:t>
      </w:r>
      <w:r w:rsidR="009A1959">
        <w:t xml:space="preserve"> </w:t>
      </w:r>
      <w:r w:rsidR="00842F52">
        <w:t>t.j.</w:t>
      </w:r>
      <w:r w:rsidR="009A1959">
        <w:t xml:space="preserve">) </w:t>
      </w:r>
      <w:r w:rsidR="00842F52">
        <w:t>oraz  uchwały Nr IX/63/24 Rady Miejskiej w Radomyślu Wielkim z dnia 29 listopada 2024r. w sprawie uchwalenia Regulaminu utrzymania czystości i porządku na terenie Gminy Radomyśl Wielki</w:t>
      </w:r>
      <w:r w:rsidR="00F30709">
        <w:t xml:space="preserve"> (Dz. Urz. Woj. Podkarp. z 2024r. poz. 5681)</w:t>
      </w:r>
      <w:r w:rsidR="00842F52">
        <w:t xml:space="preserve"> i uchwały Nr </w:t>
      </w:r>
      <w:r w:rsidR="00AE48F6">
        <w:t>IX/64/24 Rady Miejskiej w Radomyślu Wielkim z dnia 29 listopada 2024r. w sprawie</w:t>
      </w:r>
      <w:r w:rsidR="00AE48F6" w:rsidRPr="00AE48F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AE48F6" w:rsidRPr="00AE48F6">
        <w:rPr>
          <w:rFonts w:eastAsia="Times New Roman" w:cstheme="minorHAnsi"/>
          <w:lang w:eastAsia="pl-PL"/>
        </w:rPr>
        <w:t>określenia szczegółowego sposobu i zakresu świadczenia usług w zakresie odbierania odpadów komunalnych od właścicieli nieruchomości i zagospodarowania tych odpadów w zamian za uiszczoną opłatę, w szczególności ilość odpadów komunalnych, częstotliwość i sposób świadczenia usług</w:t>
      </w:r>
      <w:r w:rsidR="00F30709">
        <w:rPr>
          <w:rFonts w:eastAsia="Times New Roman" w:cstheme="minorHAnsi"/>
          <w:lang w:eastAsia="pl-PL"/>
        </w:rPr>
        <w:t xml:space="preserve"> </w:t>
      </w:r>
      <w:r w:rsidR="00F30709">
        <w:t>(Dz. Urz. Woj. Podkarp. z 2024r. poz. 5687)</w:t>
      </w:r>
      <w:r w:rsidR="00AE48F6">
        <w:rPr>
          <w:rFonts w:eastAsia="Times New Roman" w:cstheme="minorHAnsi"/>
          <w:lang w:eastAsia="pl-PL"/>
        </w:rPr>
        <w:t xml:space="preserve">,  </w:t>
      </w:r>
      <w:r w:rsidR="009A1959">
        <w:t>zarządzam, co następuje:</w:t>
      </w:r>
    </w:p>
    <w:p w14:paraId="5C6EAC2B" w14:textId="77777777" w:rsidR="009A1959" w:rsidRDefault="009A1959" w:rsidP="007C479B">
      <w:pPr>
        <w:jc w:val="both"/>
      </w:pPr>
    </w:p>
    <w:p w14:paraId="1CCFE476" w14:textId="22FDA0DA" w:rsidR="00957991" w:rsidRDefault="009A1959" w:rsidP="007C479B">
      <w:pPr>
        <w:jc w:val="both"/>
      </w:pPr>
      <w:bookmarkStart w:id="0" w:name="_Hlk211502824"/>
      <w:r>
        <w:t>§ 1.</w:t>
      </w:r>
      <w:r w:rsidR="00AE48F6">
        <w:t xml:space="preserve"> </w:t>
      </w:r>
      <w:bookmarkEnd w:id="0"/>
      <w:r w:rsidR="00AE48F6">
        <w:t>Ustala</w:t>
      </w:r>
      <w:r w:rsidR="000F6B18">
        <w:t xml:space="preserve"> sią</w:t>
      </w:r>
      <w:r w:rsidR="00AE48F6">
        <w:t xml:space="preserve"> </w:t>
      </w:r>
      <w:r>
        <w:t>Regulamin Punktu Selektywnej Zbiórki Odpadów</w:t>
      </w:r>
      <w:r w:rsidR="00957991">
        <w:t xml:space="preserve"> Komunalnych w Radomyślu Wielkim</w:t>
      </w:r>
      <w:r w:rsidR="00AE48F6">
        <w:t xml:space="preserve">, </w:t>
      </w:r>
      <w:r w:rsidR="00957991">
        <w:t>stanowi</w:t>
      </w:r>
      <w:r w:rsidR="00AE48F6">
        <w:t xml:space="preserve">ący </w:t>
      </w:r>
      <w:r w:rsidR="00957991">
        <w:t>załącznik do</w:t>
      </w:r>
      <w:r w:rsidR="000F6B18">
        <w:t xml:space="preserve"> niniejszego</w:t>
      </w:r>
      <w:r w:rsidR="00957991">
        <w:t xml:space="preserve"> zarządzenia.</w:t>
      </w:r>
    </w:p>
    <w:p w14:paraId="6E7C397D" w14:textId="2D937959" w:rsidR="00957991" w:rsidRDefault="00957991" w:rsidP="007C479B">
      <w:pPr>
        <w:jc w:val="both"/>
      </w:pPr>
      <w:r>
        <w:t xml:space="preserve">§ 2. </w:t>
      </w:r>
      <w:r w:rsidR="00AE48F6">
        <w:t xml:space="preserve">Regulamin, o którym mowa § 1. </w:t>
      </w:r>
      <w:r w:rsidR="00283BA1">
        <w:t>n</w:t>
      </w:r>
      <w:r w:rsidR="00AE48F6">
        <w:t>ależy umie</w:t>
      </w:r>
      <w:r w:rsidR="00283BA1">
        <w:t>ścić w widocznym i łatwo dostępnym miejscu na terenie Punktu Selektywnej Zbiórki Odpadów Komunalnych w Radomyślu Wielkim oraz na stronie internetowe</w:t>
      </w:r>
      <w:r w:rsidR="00394B9A">
        <w:t>j</w:t>
      </w:r>
      <w:r w:rsidR="00283BA1">
        <w:t xml:space="preserve"> Urzędu Miejskiego w Radomyślu Wielkim.</w:t>
      </w:r>
    </w:p>
    <w:p w14:paraId="19817DC6" w14:textId="47D0A27B" w:rsidR="00C438D5" w:rsidRDefault="00C438D5" w:rsidP="007C479B">
      <w:pPr>
        <w:jc w:val="both"/>
      </w:pPr>
      <w:r>
        <w:rPr>
          <w:rFonts w:cstheme="minorHAnsi"/>
        </w:rPr>
        <w:t>§</w:t>
      </w:r>
      <w:r>
        <w:t xml:space="preserve"> 3. Wykonanie Zarządzenia powierza się Kierownikowi Wydziału Ochrony Środowiska i Gospodarki Komunalnej.</w:t>
      </w:r>
    </w:p>
    <w:p w14:paraId="607518EC" w14:textId="6CAC3260" w:rsidR="00C438D5" w:rsidRDefault="00C438D5" w:rsidP="007C479B">
      <w:pPr>
        <w:jc w:val="both"/>
      </w:pPr>
      <w:r>
        <w:t xml:space="preserve">§ 4. Traci moc Zarządzenie Nr </w:t>
      </w:r>
      <w:r w:rsidR="000F6B18">
        <w:t xml:space="preserve">4/2019 Burmistrza Radomyśla Wielkiego </w:t>
      </w:r>
      <w:r w:rsidR="00E66D4F">
        <w:t>z</w:t>
      </w:r>
      <w:r>
        <w:t xml:space="preserve"> dnia </w:t>
      </w:r>
      <w:r w:rsidR="000F6B18">
        <w:t xml:space="preserve"> 3 stycznia 2019r. </w:t>
      </w:r>
      <w:r>
        <w:t>w sprawie Regulaminu Punktu Selektywnej Zbiórki Odpadów Komunalnych w Radomyślu Wielkim.</w:t>
      </w:r>
    </w:p>
    <w:p w14:paraId="369BBC0B" w14:textId="1E9C3D59" w:rsidR="00C438D5" w:rsidRDefault="00C438D5" w:rsidP="007C479B">
      <w:pPr>
        <w:jc w:val="both"/>
      </w:pPr>
      <w:r>
        <w:rPr>
          <w:rFonts w:cstheme="minorHAnsi"/>
        </w:rPr>
        <w:t>§</w:t>
      </w:r>
      <w:r>
        <w:t xml:space="preserve"> 5. Zarządzenie wchodzi </w:t>
      </w:r>
      <w:r w:rsidR="00F309F4">
        <w:t xml:space="preserve">w życie </w:t>
      </w:r>
      <w:r>
        <w:t xml:space="preserve">z dniem </w:t>
      </w:r>
      <w:r w:rsidR="00FB05D6">
        <w:t>podpisania.</w:t>
      </w:r>
    </w:p>
    <w:p w14:paraId="2EB65A36" w14:textId="77777777" w:rsidR="00957991" w:rsidRDefault="00957991" w:rsidP="007C479B">
      <w:pPr>
        <w:jc w:val="both"/>
      </w:pPr>
    </w:p>
    <w:p w14:paraId="24AF8F61" w14:textId="77777777" w:rsidR="00957991" w:rsidRDefault="00957991"/>
    <w:p w14:paraId="7E1C33D5" w14:textId="77777777" w:rsidR="00957991" w:rsidRDefault="00957991"/>
    <w:p w14:paraId="1AFD6A0B" w14:textId="77777777" w:rsidR="00957991" w:rsidRDefault="00957991"/>
    <w:p w14:paraId="06D9DE9F" w14:textId="77777777" w:rsidR="00957991" w:rsidRDefault="00957991"/>
    <w:p w14:paraId="6F3E3D32" w14:textId="77777777" w:rsidR="00957991" w:rsidRDefault="00957991"/>
    <w:p w14:paraId="41BE9349" w14:textId="77777777" w:rsidR="00957991" w:rsidRDefault="00957991"/>
    <w:p w14:paraId="4725358E" w14:textId="77777777" w:rsidR="00957991" w:rsidRDefault="00957991"/>
    <w:p w14:paraId="798460D9" w14:textId="77777777" w:rsidR="00957991" w:rsidRDefault="00957991"/>
    <w:p w14:paraId="1A3E9929" w14:textId="77777777" w:rsidR="00957991" w:rsidRDefault="00957991"/>
    <w:p w14:paraId="0069D9DB" w14:textId="77777777" w:rsidR="00C438D5" w:rsidRDefault="00C438D5"/>
    <w:p w14:paraId="29960B77" w14:textId="34951C97" w:rsidR="0088226D" w:rsidRPr="006135BC" w:rsidRDefault="0088226D" w:rsidP="0088226D">
      <w:pPr>
        <w:pStyle w:val="Teksttreci0"/>
        <w:shd w:val="clear" w:color="auto" w:fill="auto"/>
        <w:tabs>
          <w:tab w:val="left" w:leader="dot" w:pos="2574"/>
          <w:tab w:val="left" w:pos="6361"/>
        </w:tabs>
        <w:spacing w:before="0" w:line="240" w:lineRule="auto"/>
        <w:ind w:left="23" w:firstLine="0"/>
        <w:jc w:val="right"/>
        <w:rPr>
          <w:rFonts w:asciiTheme="minorHAnsi" w:hAnsiTheme="minorHAnsi" w:cstheme="minorHAnsi"/>
        </w:rPr>
      </w:pPr>
      <w:r w:rsidRPr="006135BC">
        <w:rPr>
          <w:rFonts w:asciiTheme="minorHAnsi" w:hAnsiTheme="minorHAnsi" w:cstheme="minorHAnsi"/>
        </w:rPr>
        <w:lastRenderedPageBreak/>
        <w:t xml:space="preserve">Załącznik do zarządzenia </w:t>
      </w:r>
      <w:r w:rsidR="00DB1071">
        <w:rPr>
          <w:rFonts w:asciiTheme="minorHAnsi" w:hAnsiTheme="minorHAnsi" w:cstheme="minorHAnsi"/>
        </w:rPr>
        <w:t>N</w:t>
      </w:r>
      <w:r w:rsidRPr="006135BC">
        <w:rPr>
          <w:rFonts w:asciiTheme="minorHAnsi" w:hAnsiTheme="minorHAnsi" w:cstheme="minorHAnsi"/>
        </w:rPr>
        <w:t xml:space="preserve">r </w:t>
      </w:r>
      <w:r w:rsidR="000F6B18">
        <w:rPr>
          <w:rFonts w:asciiTheme="minorHAnsi" w:hAnsiTheme="minorHAnsi" w:cstheme="minorHAnsi"/>
        </w:rPr>
        <w:t xml:space="preserve"> 187</w:t>
      </w:r>
      <w:r w:rsidRPr="006135BC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5</w:t>
      </w:r>
      <w:r w:rsidRPr="006135BC">
        <w:rPr>
          <w:rFonts w:asciiTheme="minorHAnsi" w:hAnsiTheme="minorHAnsi" w:cstheme="minorHAnsi"/>
        </w:rPr>
        <w:t xml:space="preserve"> </w:t>
      </w:r>
    </w:p>
    <w:p w14:paraId="7C42AC6B" w14:textId="77777777" w:rsidR="0088226D" w:rsidRPr="006135BC" w:rsidRDefault="0088226D" w:rsidP="0088226D">
      <w:pPr>
        <w:pStyle w:val="Teksttreci0"/>
        <w:shd w:val="clear" w:color="auto" w:fill="auto"/>
        <w:tabs>
          <w:tab w:val="left" w:leader="dot" w:pos="2574"/>
          <w:tab w:val="left" w:pos="6361"/>
        </w:tabs>
        <w:spacing w:before="0" w:line="240" w:lineRule="auto"/>
        <w:ind w:left="23" w:firstLine="0"/>
        <w:jc w:val="right"/>
        <w:rPr>
          <w:rFonts w:asciiTheme="minorHAnsi" w:hAnsiTheme="minorHAnsi" w:cstheme="minorHAnsi"/>
        </w:rPr>
      </w:pPr>
      <w:r w:rsidRPr="006135BC">
        <w:rPr>
          <w:rFonts w:asciiTheme="minorHAnsi" w:hAnsiTheme="minorHAnsi" w:cstheme="minorHAnsi"/>
        </w:rPr>
        <w:t xml:space="preserve">Burmistrza Radomyśla Wielkiego </w:t>
      </w:r>
    </w:p>
    <w:p w14:paraId="24DD7D0F" w14:textId="23944B91" w:rsidR="0088226D" w:rsidRPr="006135BC" w:rsidRDefault="0088226D" w:rsidP="0088226D">
      <w:pPr>
        <w:pStyle w:val="Teksttreci0"/>
        <w:shd w:val="clear" w:color="auto" w:fill="auto"/>
        <w:tabs>
          <w:tab w:val="left" w:leader="dot" w:pos="2574"/>
          <w:tab w:val="left" w:pos="6361"/>
        </w:tabs>
        <w:spacing w:before="0" w:line="240" w:lineRule="auto"/>
        <w:ind w:left="23" w:firstLine="0"/>
        <w:jc w:val="right"/>
        <w:rPr>
          <w:rFonts w:asciiTheme="minorHAnsi" w:hAnsiTheme="minorHAnsi" w:cstheme="minorHAnsi"/>
        </w:rPr>
      </w:pPr>
      <w:r w:rsidRPr="006135BC">
        <w:rPr>
          <w:rFonts w:asciiTheme="minorHAnsi" w:hAnsiTheme="minorHAnsi" w:cstheme="minorHAnsi"/>
        </w:rPr>
        <w:t xml:space="preserve">z dnia </w:t>
      </w:r>
      <w:r w:rsidR="00DB1071">
        <w:rPr>
          <w:rFonts w:asciiTheme="minorHAnsi" w:hAnsiTheme="minorHAnsi" w:cstheme="minorHAnsi"/>
        </w:rPr>
        <w:t>16 października 2025r.</w:t>
      </w:r>
    </w:p>
    <w:p w14:paraId="528A1C48" w14:textId="77777777" w:rsidR="00957991" w:rsidRDefault="00957991"/>
    <w:p w14:paraId="176BD52B" w14:textId="00C11CED" w:rsidR="00957991" w:rsidRDefault="00957991">
      <w:r>
        <w:t>REGULAMIN PUNKTU SELEKTYWNEJ ZBIÓRKI ODPADÓW KOMUNALNYCH W RADOMYŚLU WIELKIM</w:t>
      </w:r>
      <w:r w:rsidR="00350603">
        <w:t xml:space="preserve"> </w:t>
      </w:r>
    </w:p>
    <w:p w14:paraId="1EDD9263" w14:textId="77777777" w:rsidR="00957991" w:rsidRDefault="00957991"/>
    <w:p w14:paraId="66EBAB47" w14:textId="1AF60240" w:rsidR="00434E2E" w:rsidRDefault="00957991" w:rsidP="009D4DD0">
      <w:pPr>
        <w:jc w:val="center"/>
        <w:rPr>
          <w:b/>
        </w:rPr>
      </w:pPr>
      <w:r w:rsidRPr="00DA6441">
        <w:rPr>
          <w:b/>
        </w:rPr>
        <w:t>§ 1</w:t>
      </w:r>
    </w:p>
    <w:p w14:paraId="3545A98C" w14:textId="718A6F62" w:rsidR="00957991" w:rsidRDefault="00957991" w:rsidP="009D4DD0">
      <w:r>
        <w:t>Regulamin określa szczegółowe zasady funkcjonowania Punktu Selektywnej Zbiórki Odpadów Komunalnych w Radomyślu Wielkim</w:t>
      </w:r>
      <w:r w:rsidR="009D4DD0">
        <w:t xml:space="preserve"> zwany dalej PSZOK.</w:t>
      </w:r>
    </w:p>
    <w:p w14:paraId="0EF20DC1" w14:textId="184D19F1" w:rsidR="009D4DD0" w:rsidRPr="009D4DD0" w:rsidRDefault="009D4DD0" w:rsidP="009D4DD0">
      <w:pPr>
        <w:jc w:val="center"/>
        <w:rPr>
          <w:b/>
        </w:rPr>
      </w:pPr>
      <w:r w:rsidRPr="009D4DD0">
        <w:rPr>
          <w:b/>
        </w:rPr>
        <w:t xml:space="preserve">§ </w:t>
      </w:r>
      <w:r>
        <w:rPr>
          <w:b/>
        </w:rPr>
        <w:t>2</w:t>
      </w:r>
    </w:p>
    <w:p w14:paraId="1B2D190E" w14:textId="21777235" w:rsidR="009D4DD0" w:rsidRDefault="00227DF2" w:rsidP="00584663">
      <w:pPr>
        <w:pStyle w:val="Akapitzlist"/>
        <w:numPr>
          <w:ilvl w:val="0"/>
          <w:numId w:val="19"/>
        </w:numPr>
      </w:pPr>
      <w:r>
        <w:t>Zarządzającym PSZOK jest Gmina Radomyśl Wielki</w:t>
      </w:r>
    </w:p>
    <w:p w14:paraId="4C862192" w14:textId="1195099C" w:rsidR="00957991" w:rsidRDefault="00227DF2" w:rsidP="00584663">
      <w:pPr>
        <w:pStyle w:val="Akapitzlist"/>
        <w:numPr>
          <w:ilvl w:val="0"/>
          <w:numId w:val="19"/>
        </w:numPr>
      </w:pPr>
      <w:r>
        <w:t>PSZOK</w:t>
      </w:r>
      <w:r w:rsidR="00957991">
        <w:t xml:space="preserve"> w Radomyślu Wielkim prowadzony jest przez </w:t>
      </w:r>
      <w:r>
        <w:t>Urząd Miejski w Radomyślu Wielkim.</w:t>
      </w:r>
    </w:p>
    <w:p w14:paraId="50C2C357" w14:textId="18A6A818" w:rsidR="00957991" w:rsidRDefault="00227DF2" w:rsidP="00584663">
      <w:pPr>
        <w:pStyle w:val="Akapitzlist"/>
        <w:numPr>
          <w:ilvl w:val="0"/>
          <w:numId w:val="19"/>
        </w:numPr>
      </w:pPr>
      <w:r>
        <w:t>K</w:t>
      </w:r>
      <w:r w:rsidR="00957991">
        <w:t>orzystanie z usług PSZOK w Radomyślu Wielkim jest równoznaczne z akceptacją niniejszego Regulam</w:t>
      </w:r>
      <w:r w:rsidR="00374FE8">
        <w:t>i</w:t>
      </w:r>
      <w:r w:rsidR="00957991">
        <w:t>nu</w:t>
      </w:r>
      <w:r w:rsidR="00977698">
        <w:t xml:space="preserve"> i bezwzględnego przestrzegania.</w:t>
      </w:r>
    </w:p>
    <w:p w14:paraId="580034CA" w14:textId="088FE228" w:rsidR="00434E2E" w:rsidRDefault="00374FE8" w:rsidP="00434E2E">
      <w:pPr>
        <w:jc w:val="center"/>
        <w:rPr>
          <w:b/>
        </w:rPr>
      </w:pPr>
      <w:r w:rsidRPr="00DA6441">
        <w:rPr>
          <w:b/>
        </w:rPr>
        <w:t xml:space="preserve">§ </w:t>
      </w:r>
      <w:r w:rsidR="00227DF2">
        <w:rPr>
          <w:b/>
        </w:rPr>
        <w:t>3</w:t>
      </w:r>
    </w:p>
    <w:p w14:paraId="5ACCD09F" w14:textId="54DFB599" w:rsidR="00374FE8" w:rsidRDefault="00374FE8" w:rsidP="00584663">
      <w:pPr>
        <w:pStyle w:val="Akapitzlist"/>
        <w:numPr>
          <w:ilvl w:val="0"/>
          <w:numId w:val="22"/>
        </w:numPr>
      </w:pPr>
      <w:r>
        <w:t xml:space="preserve">PSZOK </w:t>
      </w:r>
      <w:r w:rsidR="008F053E">
        <w:t xml:space="preserve">tymczasowy </w:t>
      </w:r>
      <w:r>
        <w:t>zlokalizowany jest w Radomyślu Wielkim</w:t>
      </w:r>
      <w:r w:rsidR="003C19C6">
        <w:t xml:space="preserve"> przy ul. </w:t>
      </w:r>
      <w:r w:rsidR="008F053E">
        <w:t>Wałowej</w:t>
      </w:r>
      <w:r w:rsidR="003C19C6">
        <w:t xml:space="preserve">  (działk</w:t>
      </w:r>
      <w:r w:rsidR="008F053E">
        <w:t>a</w:t>
      </w:r>
      <w:r w:rsidR="003C19C6">
        <w:t xml:space="preserve"> </w:t>
      </w:r>
      <w:r w:rsidR="008F053E">
        <w:t xml:space="preserve">nr </w:t>
      </w:r>
      <w:r w:rsidR="003C19C6">
        <w:t>ew</w:t>
      </w:r>
      <w:r w:rsidR="008F053E">
        <w:t>. 155/9</w:t>
      </w:r>
      <w:r w:rsidR="003C19C6">
        <w:t>)</w:t>
      </w:r>
    </w:p>
    <w:p w14:paraId="2348ADA0" w14:textId="47DB8DBF" w:rsidR="00977698" w:rsidRDefault="003C19C6" w:rsidP="00584663">
      <w:pPr>
        <w:pStyle w:val="Akapitzlist"/>
        <w:numPr>
          <w:ilvl w:val="0"/>
          <w:numId w:val="22"/>
        </w:numPr>
      </w:pPr>
      <w:r>
        <w:t>PSZOK w Radomyślu Wielkim jest czynny w następujących dniach</w:t>
      </w:r>
      <w:r w:rsidR="00977698">
        <w:t>:</w:t>
      </w:r>
      <w:r>
        <w:t xml:space="preserve"> </w:t>
      </w:r>
    </w:p>
    <w:p w14:paraId="7E6C52CD" w14:textId="3C6066BE" w:rsidR="003C19C6" w:rsidRDefault="003C19C6" w:rsidP="005C27DB">
      <w:pPr>
        <w:pStyle w:val="Akapitzlist"/>
        <w:ind w:left="360"/>
      </w:pPr>
      <w:r>
        <w:t>wtorek 7.00-1</w:t>
      </w:r>
      <w:r w:rsidR="0090240D">
        <w:t>5</w:t>
      </w:r>
      <w:r>
        <w:t>.00 , sobota 7.00-1</w:t>
      </w:r>
      <w:r w:rsidR="0090240D">
        <w:t>5</w:t>
      </w:r>
      <w:r>
        <w:t>.00</w:t>
      </w:r>
    </w:p>
    <w:p w14:paraId="175B180A" w14:textId="0B73928D" w:rsidR="00977698" w:rsidRDefault="00977698" w:rsidP="005C27DB">
      <w:pPr>
        <w:pStyle w:val="Akapitzlist"/>
        <w:ind w:left="360"/>
      </w:pPr>
      <w:r>
        <w:t>za wyjątkiem dni ustawowo wolnych od pracy, Wielkiej Soboty, 24 i 31 grudnia:</w:t>
      </w:r>
    </w:p>
    <w:p w14:paraId="1CB18A05" w14:textId="2A026170" w:rsidR="003C19C6" w:rsidRDefault="003C19C6" w:rsidP="00584663">
      <w:pPr>
        <w:pStyle w:val="Akapitzlist"/>
        <w:numPr>
          <w:ilvl w:val="0"/>
          <w:numId w:val="22"/>
        </w:numPr>
      </w:pPr>
      <w:r>
        <w:t xml:space="preserve">W uzasadnionych przypadkach przyjmowanie odpadów może być okresowo wstrzymane.     </w:t>
      </w:r>
    </w:p>
    <w:p w14:paraId="5679CCEF" w14:textId="1EEA075B" w:rsidR="00221F92" w:rsidRDefault="003C19C6" w:rsidP="00221F92">
      <w:pPr>
        <w:jc w:val="center"/>
        <w:rPr>
          <w:b/>
        </w:rPr>
      </w:pPr>
      <w:r w:rsidRPr="00DA6441">
        <w:rPr>
          <w:b/>
        </w:rPr>
        <w:t>§</w:t>
      </w:r>
      <w:r w:rsidR="00434E2E">
        <w:rPr>
          <w:b/>
        </w:rPr>
        <w:t xml:space="preserve"> </w:t>
      </w:r>
      <w:r w:rsidR="00C01EE8">
        <w:rPr>
          <w:b/>
        </w:rPr>
        <w:t>4</w:t>
      </w:r>
    </w:p>
    <w:p w14:paraId="13E27274" w14:textId="35B64D96" w:rsidR="00221F92" w:rsidRPr="00C07EBB" w:rsidRDefault="00221F92" w:rsidP="00C07EBB">
      <w:pPr>
        <w:pStyle w:val="Akapitzlist"/>
        <w:numPr>
          <w:ilvl w:val="0"/>
          <w:numId w:val="25"/>
        </w:numPr>
        <w:rPr>
          <w:b/>
        </w:rPr>
      </w:pPr>
      <w:r>
        <w:t xml:space="preserve">PSZOK przyjmuje tylko i wyłącznie odpady komunalne wytworzone przez mieszkańców Gminy Radomyśl Wielki i wskazane w </w:t>
      </w:r>
      <w:r w:rsidRPr="00C07EBB">
        <w:rPr>
          <w:bCs/>
        </w:rPr>
        <w:t>§ 5</w:t>
      </w:r>
      <w:r w:rsidR="008B4E73" w:rsidRPr="00C07EBB">
        <w:rPr>
          <w:bCs/>
        </w:rPr>
        <w:t>.</w:t>
      </w:r>
    </w:p>
    <w:p w14:paraId="45DDA54B" w14:textId="24891BB8" w:rsidR="00221F92" w:rsidRDefault="003C19C6" w:rsidP="00C07EBB">
      <w:pPr>
        <w:pStyle w:val="Akapitzlist"/>
        <w:numPr>
          <w:ilvl w:val="0"/>
          <w:numId w:val="25"/>
        </w:numPr>
      </w:pPr>
      <w:r>
        <w:t>Odpady komunalne dostarczone do PSZOK przyjmowane są nieodpłatnie w ramach pobieranej opłaty za gospodarowanie</w:t>
      </w:r>
      <w:r w:rsidR="002E78F3">
        <w:t xml:space="preserve"> odpadami komunalnymi ze wszystkich nieruchomości położonych w granicach administracyjnych  Gminy Radomyśl  Wielki</w:t>
      </w:r>
      <w:r w:rsidR="00F75D83">
        <w:t>.</w:t>
      </w:r>
    </w:p>
    <w:p w14:paraId="72DABE78" w14:textId="2060062B" w:rsidR="00FF35AE" w:rsidRPr="004342C9" w:rsidRDefault="00685954" w:rsidP="00C07EBB">
      <w:pPr>
        <w:pStyle w:val="Akapitzlist"/>
        <w:numPr>
          <w:ilvl w:val="0"/>
          <w:numId w:val="25"/>
        </w:numPr>
      </w:pPr>
      <w:r>
        <w:t>W przypadku dostarczenia odpadów przez inną osobę w imieniu mieszkańca Gminy Radomyśl Wielki, mieszkaniec, od którego pochodzą odpady zobowiązany jest do wypełnienia i podpisania oświadczenia</w:t>
      </w:r>
      <w:r w:rsidR="00CB55E7">
        <w:t xml:space="preserve"> o pochodzeniu odpadów, a osoba dostarczająca odpady również zobowiązana jest do podpisania tego oświadczenia.</w:t>
      </w:r>
    </w:p>
    <w:p w14:paraId="37FFBE31" w14:textId="4CC9FDF9" w:rsidR="00221F92" w:rsidRPr="00FF35AE" w:rsidRDefault="00221F92" w:rsidP="00FF35AE">
      <w:pPr>
        <w:jc w:val="center"/>
        <w:rPr>
          <w:b/>
        </w:rPr>
      </w:pPr>
      <w:r w:rsidRPr="00DA6441">
        <w:rPr>
          <w:b/>
        </w:rPr>
        <w:t>§</w:t>
      </w:r>
      <w:r>
        <w:rPr>
          <w:b/>
        </w:rPr>
        <w:t xml:space="preserve"> 5</w:t>
      </w:r>
    </w:p>
    <w:p w14:paraId="15D00EBE" w14:textId="6CA7C17D" w:rsidR="00C73A7B" w:rsidRDefault="00EB0653">
      <w:r>
        <w:t>Do</w:t>
      </w:r>
      <w:r w:rsidR="00CB55E7">
        <w:t xml:space="preserve"> PSZOK przyjmowane są posegregowane </w:t>
      </w:r>
      <w:r w:rsidR="00C73A7B">
        <w:t>i właściwie zabezpieczone na</w:t>
      </w:r>
      <w:r w:rsidR="00CB55E7">
        <w:t xml:space="preserve">stępujące </w:t>
      </w:r>
      <w:r w:rsidR="00C73A7B">
        <w:t xml:space="preserve"> odpady komunalne:</w:t>
      </w:r>
    </w:p>
    <w:p w14:paraId="69D25B4D" w14:textId="12A35FC6" w:rsidR="00C73A7B" w:rsidRDefault="00C73A7B">
      <w:r>
        <w:t>1) papier i tektur</w:t>
      </w:r>
      <w:r w:rsidR="00061280">
        <w:t>a</w:t>
      </w:r>
      <w:r w:rsidR="003C19C6">
        <w:t xml:space="preserve">  </w:t>
      </w:r>
    </w:p>
    <w:p w14:paraId="65F66210" w14:textId="78109179" w:rsidR="00C85A04" w:rsidRDefault="00C85A04">
      <w:r>
        <w:t>2) tworzywa sztuczne</w:t>
      </w:r>
    </w:p>
    <w:p w14:paraId="4605865E" w14:textId="02D14CA4" w:rsidR="00C73A7B" w:rsidRDefault="00C85A04">
      <w:r>
        <w:t>3</w:t>
      </w:r>
      <w:r w:rsidR="00C73A7B">
        <w:t>)</w:t>
      </w:r>
      <w:r w:rsidR="004F3ADB">
        <w:t xml:space="preserve"> opakowania wielomateriałowe</w:t>
      </w:r>
      <w:r w:rsidR="00061280">
        <w:t xml:space="preserve"> </w:t>
      </w:r>
    </w:p>
    <w:p w14:paraId="5D00A57B" w14:textId="7B801707" w:rsidR="00C73A7B" w:rsidRDefault="00C85A04">
      <w:r>
        <w:t>4</w:t>
      </w:r>
      <w:r w:rsidR="00C73A7B">
        <w:t>)</w:t>
      </w:r>
      <w:r w:rsidR="00061280">
        <w:t xml:space="preserve"> </w:t>
      </w:r>
      <w:r w:rsidR="004F3ADB">
        <w:t>szkło</w:t>
      </w:r>
    </w:p>
    <w:p w14:paraId="705DA9E1" w14:textId="35768945" w:rsidR="00061280" w:rsidRDefault="004F3ADB" w:rsidP="00061280">
      <w:r>
        <w:t>5</w:t>
      </w:r>
      <w:r w:rsidR="00061280">
        <w:t>) metal</w:t>
      </w:r>
    </w:p>
    <w:p w14:paraId="310A77FC" w14:textId="191D8982" w:rsidR="00061280" w:rsidRDefault="004F3ADB" w:rsidP="00061280">
      <w:r>
        <w:lastRenderedPageBreak/>
        <w:t>6</w:t>
      </w:r>
      <w:r w:rsidR="00061280">
        <w:t>) bioodpady</w:t>
      </w:r>
    </w:p>
    <w:p w14:paraId="2E01B379" w14:textId="394C11E5" w:rsidR="00D9622F" w:rsidRDefault="00D9622F" w:rsidP="00061280">
      <w:r>
        <w:t>7) odpad</w:t>
      </w:r>
      <w:r w:rsidR="00225483">
        <w:t>y</w:t>
      </w:r>
      <w:r>
        <w:t xml:space="preserve"> niebezpieczn</w:t>
      </w:r>
      <w:r w:rsidR="00225483">
        <w:t>e</w:t>
      </w:r>
      <w:r>
        <w:t xml:space="preserve"> (świetlówki)</w:t>
      </w:r>
    </w:p>
    <w:p w14:paraId="4E1E8218" w14:textId="78F3DE37" w:rsidR="00C85A04" w:rsidRDefault="004F3ADB" w:rsidP="00061280">
      <w:r>
        <w:t>7</w:t>
      </w:r>
      <w:r w:rsidR="00C85A04">
        <w:t>) przeterminowane leki</w:t>
      </w:r>
    </w:p>
    <w:p w14:paraId="37D39589" w14:textId="2D27D537" w:rsidR="00C85A04" w:rsidRDefault="004F3ADB" w:rsidP="00061280">
      <w:r>
        <w:t>8</w:t>
      </w:r>
      <w:r w:rsidR="00C85A04">
        <w:t>) chemikalia</w:t>
      </w:r>
      <w:r>
        <w:t xml:space="preserve"> (farby</w:t>
      </w:r>
      <w:r w:rsidR="00D9622F">
        <w:t>, tusze,</w:t>
      </w:r>
      <w:r>
        <w:t xml:space="preserve"> lakiery</w:t>
      </w:r>
      <w:r w:rsidR="00D9622F">
        <w:t>, kleje</w:t>
      </w:r>
      <w:r>
        <w:t>)</w:t>
      </w:r>
    </w:p>
    <w:p w14:paraId="5D2D0D8B" w14:textId="29CED682" w:rsidR="00C85A04" w:rsidRDefault="004F3ADB" w:rsidP="00061280">
      <w:r>
        <w:t>9</w:t>
      </w:r>
      <w:r w:rsidR="00C85A04">
        <w:t>) zużyte baterie i akumulatory</w:t>
      </w:r>
    </w:p>
    <w:p w14:paraId="48BCC07E" w14:textId="1A50D5A5" w:rsidR="00C85A04" w:rsidRDefault="00C85A04" w:rsidP="00061280">
      <w:r>
        <w:t>1</w:t>
      </w:r>
      <w:r w:rsidR="004F3ADB">
        <w:t>0</w:t>
      </w:r>
      <w:r>
        <w:t>) zużyty sprzęt elektryczny i elektroniczny</w:t>
      </w:r>
      <w:r w:rsidR="004F3ADB">
        <w:t xml:space="preserve"> (kompletn</w:t>
      </w:r>
      <w:r w:rsidR="00950B80">
        <w:t>y</w:t>
      </w:r>
      <w:r w:rsidR="004F3ADB">
        <w:t>)</w:t>
      </w:r>
    </w:p>
    <w:p w14:paraId="15B7BB81" w14:textId="1225D9D4" w:rsidR="00C85A04" w:rsidRDefault="00C85A04" w:rsidP="00061280">
      <w:r>
        <w:t>1</w:t>
      </w:r>
      <w:r w:rsidR="004F3ADB">
        <w:t>1</w:t>
      </w:r>
      <w:r>
        <w:t>) meble i inne odpady wielkogabarytowe</w:t>
      </w:r>
    </w:p>
    <w:p w14:paraId="1F1BA8C4" w14:textId="148EA2EC" w:rsidR="00C85A04" w:rsidRDefault="00C85A04" w:rsidP="00061280">
      <w:r>
        <w:t>1</w:t>
      </w:r>
      <w:r w:rsidR="004F3ADB">
        <w:t>2</w:t>
      </w:r>
      <w:r>
        <w:t>) odpady budowlano-rozbiórkowe</w:t>
      </w:r>
      <w:r w:rsidR="00CD658A">
        <w:t xml:space="preserve"> (gruz betonowy i ceramiczny</w:t>
      </w:r>
      <w:r w:rsidR="00D9622F">
        <w:t xml:space="preserve"> z remontów</w:t>
      </w:r>
      <w:r w:rsidR="00950B80">
        <w:t xml:space="preserve"> w ilości do 1m</w:t>
      </w:r>
      <w:r w:rsidR="00950B80">
        <w:rPr>
          <w:rFonts w:cstheme="minorHAnsi"/>
        </w:rPr>
        <w:t>³</w:t>
      </w:r>
      <w:r w:rsidR="00950B80">
        <w:t>/rok/gospodarstwo domowe</w:t>
      </w:r>
      <w:r w:rsidR="00CD658A">
        <w:t xml:space="preserve">)           </w:t>
      </w:r>
    </w:p>
    <w:p w14:paraId="10FC61A0" w14:textId="78CC4CC8" w:rsidR="00C85A04" w:rsidRDefault="00C85A04" w:rsidP="00061280">
      <w:r>
        <w:t>1</w:t>
      </w:r>
      <w:r w:rsidR="004F3ADB">
        <w:t>3</w:t>
      </w:r>
      <w:r>
        <w:t>) zużyte opony</w:t>
      </w:r>
      <w:r w:rsidR="004F3ADB">
        <w:t xml:space="preserve"> (wyłącznie z samochodów osobowych</w:t>
      </w:r>
      <w:r w:rsidR="00950B80">
        <w:t xml:space="preserve"> w ilości max 8 szt/rok/gospodarstwo domowe</w:t>
      </w:r>
      <w:r w:rsidR="004F3ADB">
        <w:t>)</w:t>
      </w:r>
    </w:p>
    <w:p w14:paraId="6373DBA2" w14:textId="4F4C90EE" w:rsidR="00C85A04" w:rsidRDefault="00C85A04" w:rsidP="00061280">
      <w:r>
        <w:t>1</w:t>
      </w:r>
      <w:r w:rsidR="004F3ADB">
        <w:t>4</w:t>
      </w:r>
      <w:r>
        <w:t>) odpady niekwalifikujące się do odpadów medycznych powstałych w gospodarstwie domowym w wyniku przyjmowania produktów leczniczych w formie iniekcji i prowadzenia monitoringu poziomu substancji we krwi, w szczególności igły i strzykawki</w:t>
      </w:r>
    </w:p>
    <w:p w14:paraId="388CA79B" w14:textId="68FC9CCC" w:rsidR="00C85A04" w:rsidRDefault="00C85A04" w:rsidP="00061280">
      <w:r>
        <w:t>1</w:t>
      </w:r>
      <w:r w:rsidR="004F3ADB">
        <w:t>5</w:t>
      </w:r>
      <w:r>
        <w:t>) odpady tekstyliów i odzieży.</w:t>
      </w:r>
    </w:p>
    <w:p w14:paraId="7BA10C35" w14:textId="23EB3DD4" w:rsidR="00221F92" w:rsidRPr="00221F92" w:rsidRDefault="00221F92" w:rsidP="00221F92">
      <w:pPr>
        <w:jc w:val="center"/>
        <w:rPr>
          <w:b/>
        </w:rPr>
      </w:pPr>
      <w:r w:rsidRPr="00DA6441">
        <w:rPr>
          <w:b/>
        </w:rPr>
        <w:t>§</w:t>
      </w:r>
      <w:r>
        <w:rPr>
          <w:b/>
        </w:rPr>
        <w:t xml:space="preserve"> 6</w:t>
      </w:r>
    </w:p>
    <w:p w14:paraId="5C31B024" w14:textId="33B38638" w:rsidR="00C73A7B" w:rsidRDefault="00D90DF7">
      <w:r>
        <w:t>Do</w:t>
      </w:r>
      <w:r w:rsidR="00C73A7B">
        <w:t xml:space="preserve"> PSZOK nie są przyjmowane następujące odpady komunalne:</w:t>
      </w:r>
    </w:p>
    <w:p w14:paraId="793F4970" w14:textId="33D22D45" w:rsidR="00766DC8" w:rsidRDefault="00C73A7B">
      <w:r>
        <w:t>1)</w:t>
      </w:r>
      <w:r w:rsidR="0079722D" w:rsidRPr="0079722D">
        <w:t xml:space="preserve"> </w:t>
      </w:r>
      <w:r w:rsidR="0079722D">
        <w:t>zmieszane odpady komunalne i pozostałości po segregacji</w:t>
      </w:r>
      <w:r w:rsidR="003C19C6">
        <w:t xml:space="preserve">       </w:t>
      </w:r>
    </w:p>
    <w:p w14:paraId="0BF15144" w14:textId="085EDC29" w:rsidR="00766DC8" w:rsidRDefault="00766DC8">
      <w:r>
        <w:t>2)</w:t>
      </w:r>
      <w:r w:rsidR="0079722D">
        <w:t xml:space="preserve"> </w:t>
      </w:r>
      <w:r w:rsidR="0081144B">
        <w:t>popiołu i żużli</w:t>
      </w:r>
    </w:p>
    <w:p w14:paraId="43C74FAE" w14:textId="45788017" w:rsidR="00766DC8" w:rsidRDefault="00766DC8">
      <w:r>
        <w:t>3)</w:t>
      </w:r>
      <w:r w:rsidR="0079722D">
        <w:t xml:space="preserve"> </w:t>
      </w:r>
      <w:r>
        <w:t>odpady zawierające azbest</w:t>
      </w:r>
      <w:r w:rsidR="0079722D">
        <w:t xml:space="preserve"> i płyty „onduline”</w:t>
      </w:r>
    </w:p>
    <w:p w14:paraId="5048A5F8" w14:textId="738D0263" w:rsidR="00766DC8" w:rsidRDefault="00766DC8">
      <w:r>
        <w:t>4)</w:t>
      </w:r>
      <w:r w:rsidR="0079722D">
        <w:t xml:space="preserve"> </w:t>
      </w:r>
      <w:r>
        <w:t>części samochodowe (np. szyby, zderzaki samochodowe, reflektory, elementy karoserii)</w:t>
      </w:r>
    </w:p>
    <w:p w14:paraId="0E13FA2E" w14:textId="741A7921" w:rsidR="00766DC8" w:rsidRDefault="00766DC8">
      <w:r>
        <w:t>5)</w:t>
      </w:r>
      <w:r w:rsidR="0079722D">
        <w:t xml:space="preserve"> </w:t>
      </w:r>
      <w:r>
        <w:t>sprzęt budowl</w:t>
      </w:r>
      <w:r w:rsidR="0079722D">
        <w:t>a</w:t>
      </w:r>
      <w:r>
        <w:t>ny i rolniczy</w:t>
      </w:r>
    </w:p>
    <w:p w14:paraId="2F717D72" w14:textId="3D43EBDE" w:rsidR="00766DC8" w:rsidRDefault="00766DC8">
      <w:r>
        <w:t>6)</w:t>
      </w:r>
      <w:r w:rsidR="0079722D">
        <w:t xml:space="preserve"> </w:t>
      </w:r>
      <w:r>
        <w:t>butle gazowe</w:t>
      </w:r>
    </w:p>
    <w:p w14:paraId="2FE643E0" w14:textId="67DF9678" w:rsidR="00766DC8" w:rsidRDefault="00766DC8">
      <w:r>
        <w:t>7)</w:t>
      </w:r>
      <w:r w:rsidR="0079722D">
        <w:t xml:space="preserve"> </w:t>
      </w:r>
      <w:r>
        <w:t>odpady przemysłowe i poprodukcyjne</w:t>
      </w:r>
    </w:p>
    <w:p w14:paraId="2FC6AA77" w14:textId="626CF9FE" w:rsidR="0008338F" w:rsidRDefault="0008338F">
      <w:r>
        <w:t>8)</w:t>
      </w:r>
      <w:r w:rsidR="0079722D">
        <w:t xml:space="preserve"> </w:t>
      </w:r>
      <w:r>
        <w:t>opon</w:t>
      </w:r>
      <w:r w:rsidR="00CB6A11">
        <w:t>y</w:t>
      </w:r>
      <w:r>
        <w:t xml:space="preserve"> z samochodów ciężarowych i rolniczych</w:t>
      </w:r>
    </w:p>
    <w:p w14:paraId="77925FE6" w14:textId="4C85681C" w:rsidR="00323516" w:rsidRDefault="00323516">
      <w:r>
        <w:t>9) szkł</w:t>
      </w:r>
      <w:r w:rsidR="00572195">
        <w:t>o</w:t>
      </w:r>
      <w:r>
        <w:t xml:space="preserve"> zbrojone</w:t>
      </w:r>
    </w:p>
    <w:p w14:paraId="4A5D4142" w14:textId="2CC20A50" w:rsidR="0081144B" w:rsidRDefault="0081144B">
      <w:r>
        <w:t>10) typu rozpuszczalniki, kwasy, alkalia, odczynniki fotograficzne, środki ochrony roślin, oleje i tłuszcze jadalne, detergenty zawierające substancje niebezpieczne,</w:t>
      </w:r>
      <w:r w:rsidR="00EF1CDD">
        <w:t xml:space="preserve"> odpady z czyszczenia kominów</w:t>
      </w:r>
    </w:p>
    <w:p w14:paraId="0953FEDE" w14:textId="7DC60CC2" w:rsidR="00073F11" w:rsidRDefault="0081144B">
      <w:r>
        <w:t>11</w:t>
      </w:r>
      <w:r w:rsidR="00073F11">
        <w:t>) w ilościach sugerujących, że nie pochodzą z gospodarstw domowych (tj. z działalności bytowo-mieszkalnej gospodarstw domowych)</w:t>
      </w:r>
    </w:p>
    <w:p w14:paraId="41C70F03" w14:textId="52F56F77" w:rsidR="00323516" w:rsidRDefault="00323516">
      <w:r>
        <w:t>1</w:t>
      </w:r>
      <w:r w:rsidR="0081144B">
        <w:t>2</w:t>
      </w:r>
      <w:r>
        <w:t xml:space="preserve">) </w:t>
      </w:r>
      <w:r w:rsidR="0081144B">
        <w:t>z czyszczenia nieruchomości niezamieszkałych, co do których nie zostały złożone deklaracje dotyczące gospodarowania odpadami komunalnymi do Urzędu Miejskiego w Radomyślu Wielkim.</w:t>
      </w:r>
    </w:p>
    <w:p w14:paraId="5F687CF7" w14:textId="60A56477" w:rsidR="00221F92" w:rsidRPr="00DA5B7A" w:rsidRDefault="00221F92" w:rsidP="00221F92">
      <w:pPr>
        <w:jc w:val="center"/>
        <w:rPr>
          <w:b/>
        </w:rPr>
      </w:pPr>
      <w:r w:rsidRPr="00DA5B7A">
        <w:rPr>
          <w:b/>
        </w:rPr>
        <w:t>§ 7</w:t>
      </w:r>
    </w:p>
    <w:p w14:paraId="70D89F11" w14:textId="41B26DE9" w:rsidR="00027E54" w:rsidRDefault="00027E54" w:rsidP="00027E54">
      <w:pPr>
        <w:rPr>
          <w:bCs/>
        </w:rPr>
      </w:pPr>
      <w:r w:rsidRPr="005B564C">
        <w:rPr>
          <w:b/>
        </w:rPr>
        <w:lastRenderedPageBreak/>
        <w:t>1.</w:t>
      </w:r>
      <w:r w:rsidRPr="00027E54">
        <w:rPr>
          <w:bCs/>
        </w:rPr>
        <w:t xml:space="preserve"> Osoba dostarczająca odpady zobowiązana jest zgłosić się do pracownika obsługującego PSZOK</w:t>
      </w:r>
      <w:r>
        <w:rPr>
          <w:bCs/>
        </w:rPr>
        <w:t xml:space="preserve"> celem weryfikacji dostarczonych odpadów oraz wskazania miejsca ich rozładunku.</w:t>
      </w:r>
    </w:p>
    <w:p w14:paraId="2690EC59" w14:textId="6542AC44" w:rsidR="005B564C" w:rsidRPr="00027E54" w:rsidRDefault="005B564C" w:rsidP="00027E54">
      <w:pPr>
        <w:rPr>
          <w:bCs/>
        </w:rPr>
      </w:pPr>
      <w:r w:rsidRPr="005B564C">
        <w:rPr>
          <w:b/>
        </w:rPr>
        <w:t>2.</w:t>
      </w:r>
      <w:r>
        <w:rPr>
          <w:bCs/>
        </w:rPr>
        <w:t xml:space="preserve"> Pracownik obsługujący PSZOK nie jest zobowiązany do rozładunku odpadów z pojazdu, wskazuje jedynie miejsce ich umieszczenia.</w:t>
      </w:r>
    </w:p>
    <w:p w14:paraId="738652A5" w14:textId="71F1735F" w:rsidR="00A53DFE" w:rsidRDefault="005B564C">
      <w:r>
        <w:rPr>
          <w:b/>
          <w:bCs/>
        </w:rPr>
        <w:t>3</w:t>
      </w:r>
      <w:r w:rsidR="00221F92" w:rsidRPr="005B564C">
        <w:rPr>
          <w:b/>
          <w:bCs/>
        </w:rPr>
        <w:t>.</w:t>
      </w:r>
      <w:r w:rsidR="00221F92">
        <w:t xml:space="preserve"> </w:t>
      </w:r>
      <w:r w:rsidR="00766DC8">
        <w:t xml:space="preserve">Pracownik ma prawo odmówić </w:t>
      </w:r>
      <w:r w:rsidR="003C19C6">
        <w:t xml:space="preserve"> </w:t>
      </w:r>
      <w:r w:rsidR="00895996">
        <w:t>przyjęcia</w:t>
      </w:r>
      <w:r w:rsidR="00A53DFE">
        <w:t xml:space="preserve"> odpadów</w:t>
      </w:r>
      <w:r w:rsidR="00895996">
        <w:t xml:space="preserve"> do PSZOK</w:t>
      </w:r>
      <w:r w:rsidR="00A53DFE">
        <w:t>:</w:t>
      </w:r>
    </w:p>
    <w:p w14:paraId="031D85B9" w14:textId="2DD6E5E3" w:rsidR="00A53DFE" w:rsidRDefault="00895996">
      <w:r>
        <w:t xml:space="preserve">a) </w:t>
      </w:r>
      <w:r w:rsidR="00A53DFE">
        <w:t>których ilość wskazuje na pochodzenie z innego źródła niż gospodarstwo domowe</w:t>
      </w:r>
      <w:r w:rsidR="006947A4">
        <w:t>,</w:t>
      </w:r>
    </w:p>
    <w:p w14:paraId="1E9FAE66" w14:textId="283E02B8" w:rsidR="00DA6441" w:rsidRDefault="00895996">
      <w:r>
        <w:t xml:space="preserve">b) </w:t>
      </w:r>
      <w:r w:rsidR="00AB7AC3">
        <w:t>dostarczonych w sposób nieselektywnie zebrany, niezgodny z niniejszym Regulaminem</w:t>
      </w:r>
      <w:r w:rsidR="006947A4">
        <w:t>,</w:t>
      </w:r>
    </w:p>
    <w:p w14:paraId="6EF24EA1" w14:textId="6DFB0ABB" w:rsidR="00DA6441" w:rsidRDefault="00895996">
      <w:r>
        <w:t xml:space="preserve">c) </w:t>
      </w:r>
      <w:r w:rsidR="00AB7AC3">
        <w:t>nie wymienionych w niniejszym Regulaminie</w:t>
      </w:r>
      <w:r w:rsidR="006947A4">
        <w:t>,</w:t>
      </w:r>
    </w:p>
    <w:p w14:paraId="60BF6395" w14:textId="52D7A97C" w:rsidR="00DA6441" w:rsidRDefault="00895996">
      <w:r>
        <w:t xml:space="preserve">d) </w:t>
      </w:r>
      <w:r w:rsidR="00DA6441">
        <w:t>zanieczyszcz</w:t>
      </w:r>
      <w:r>
        <w:t>one</w:t>
      </w:r>
      <w:r w:rsidR="003C19C6">
        <w:t xml:space="preserve"> </w:t>
      </w:r>
      <w:r w:rsidR="00DA6441">
        <w:t>innymi frakcjami odpadów</w:t>
      </w:r>
      <w:r w:rsidR="006947A4">
        <w:t>,</w:t>
      </w:r>
    </w:p>
    <w:p w14:paraId="6CDCCA0A" w14:textId="368DD622" w:rsidR="00B3455A" w:rsidRDefault="00895996">
      <w:r>
        <w:t xml:space="preserve">e) </w:t>
      </w:r>
      <w:r w:rsidR="00DA6441">
        <w:t>których przyjęcie byłoby sprzeczne z przepisami prawa lub mogłoby zagrażać życiu lub zdrowiu mieszkańców</w:t>
      </w:r>
      <w:r w:rsidR="006947A4">
        <w:t>,</w:t>
      </w:r>
      <w:r w:rsidR="003C19C6">
        <w:t xml:space="preserve">       </w:t>
      </w:r>
    </w:p>
    <w:p w14:paraId="1F24A3F9" w14:textId="7A5CB941" w:rsidR="00B574CD" w:rsidRDefault="00B3455A">
      <w:r>
        <w:t xml:space="preserve">f) jeżeli przywożący odpady nie przedstawi dokumentów, o których mowa </w:t>
      </w:r>
      <w:r w:rsidR="00AB7AC3">
        <w:t xml:space="preserve">w ust. </w:t>
      </w:r>
      <w:r w:rsidR="00C67F68">
        <w:t>5</w:t>
      </w:r>
      <w:r w:rsidR="006947A4">
        <w:t>.</w:t>
      </w:r>
    </w:p>
    <w:p w14:paraId="295C36F4" w14:textId="05696A0E" w:rsidR="00DA6441" w:rsidRDefault="005B564C">
      <w:r>
        <w:rPr>
          <w:b/>
          <w:bCs/>
        </w:rPr>
        <w:t>4</w:t>
      </w:r>
      <w:r w:rsidR="00B574CD" w:rsidRPr="005B564C">
        <w:rPr>
          <w:b/>
          <w:bCs/>
        </w:rPr>
        <w:t>.</w:t>
      </w:r>
      <w:r w:rsidR="00B574CD">
        <w:t xml:space="preserve"> W przypadku odmowy</w:t>
      </w:r>
      <w:r w:rsidR="003C19C6">
        <w:t xml:space="preserve"> </w:t>
      </w:r>
      <w:r w:rsidR="003D1F59">
        <w:t>przyjęcia odpadów, osoba dostarczaj</w:t>
      </w:r>
      <w:r>
        <w:t>ąca odpady jest zobowiązana do ich natychmiastowego zabrania i zagospodarowania zgodnie z obowiązującymi przepisami prawa.</w:t>
      </w:r>
    </w:p>
    <w:p w14:paraId="12EABD29" w14:textId="6CFDF3D6" w:rsidR="00BF7D0C" w:rsidRDefault="005B564C">
      <w:r w:rsidRPr="00CD0C19">
        <w:rPr>
          <w:b/>
          <w:bCs/>
        </w:rPr>
        <w:t>5.</w:t>
      </w:r>
      <w:r>
        <w:t xml:space="preserve"> Posiadacz odpadów jest obowiązany do okazania dokumentu potwierdzającego tożsamość oraz podania adresu zamieszkania na terenie Gminy Radomyśl Wielki</w:t>
      </w:r>
      <w:r w:rsidR="009178D7">
        <w:t xml:space="preserve"> oraz okazania dowodu wniesienia opłaty za gospodarowanie odpadami komunalnymi. W przypadku braku potwierdzenia że posiadacz odpadów zamieszkuje i wnosi opłaty za odpady komunalne, pracownik obsługujący PSZOK odmówi przyjęcia odpadów.</w:t>
      </w:r>
    </w:p>
    <w:p w14:paraId="29B3F2EC" w14:textId="66A5017A" w:rsidR="00BF7D0C" w:rsidRDefault="00BF7D0C">
      <w:r w:rsidRPr="0053777B">
        <w:rPr>
          <w:b/>
          <w:bCs/>
        </w:rPr>
        <w:t>6.</w:t>
      </w:r>
      <w:r>
        <w:t xml:space="preserve"> Odpady</w:t>
      </w:r>
      <w:r w:rsidR="00EA0F99">
        <w:t xml:space="preserve"> komunalne</w:t>
      </w:r>
      <w:r>
        <w:t xml:space="preserve"> wytworzone na terenie nieruchomości zamieszkałych</w:t>
      </w:r>
      <w:r w:rsidR="00DD5248">
        <w:t xml:space="preserve"> w obrębie</w:t>
      </w:r>
      <w:r w:rsidR="00EA0F99">
        <w:t xml:space="preserve"> Gminy Radomyśl Wielki</w:t>
      </w:r>
      <w:r w:rsidR="00DD5248">
        <w:t xml:space="preserve">, mogą być dostarczone przez inną osobę niż właściciel </w:t>
      </w:r>
      <w:r w:rsidR="0053777B">
        <w:t>nieruchomości</w:t>
      </w:r>
      <w:r w:rsidR="00DD5248">
        <w:t xml:space="preserve"> pod warunkiem przekazania pracownikowi obsługującemu PSZOK, pisemnego upoważnienia właściciela nieruchomości do działania w jego imieniu</w:t>
      </w:r>
      <w:r w:rsidR="0011773A">
        <w:t xml:space="preserve"> zawierającego dane; imię i nazwisko, pesel właściciela nieruchomości, adres zamieszkania (nieruchomość na której powstały odpady komunalne)</w:t>
      </w:r>
      <w:r w:rsidR="009A573D">
        <w:t xml:space="preserve"> wraz z Formularzem przyjęcia odpadów</w:t>
      </w:r>
      <w:r w:rsidR="005657C7">
        <w:t xml:space="preserve"> do PSZOK</w:t>
      </w:r>
      <w:r w:rsidR="0011773A">
        <w:t xml:space="preserve"> oraz w/w dane osoby dostarczające</w:t>
      </w:r>
      <w:r w:rsidR="00B57F1A">
        <w:t>j</w:t>
      </w:r>
      <w:r w:rsidR="0011773A">
        <w:t xml:space="preserve"> odpady</w:t>
      </w:r>
      <w:r w:rsidR="005657C7">
        <w:t xml:space="preserve">. Upoważnienie musi zawierać czytelny podpis właścicieli </w:t>
      </w:r>
      <w:r w:rsidR="0053777B">
        <w:t>nieruchomości oraz osoby upoważnionej.</w:t>
      </w:r>
    </w:p>
    <w:p w14:paraId="6B0B4674" w14:textId="56B75111" w:rsidR="00BF7D0C" w:rsidRDefault="0053777B">
      <w:r w:rsidRPr="001E0943">
        <w:rPr>
          <w:b/>
          <w:bCs/>
        </w:rPr>
        <w:t>7.</w:t>
      </w:r>
      <w:r>
        <w:t xml:space="preserve"> Każdorazowe przyjęcie odpadów w PSZOK zostanie wpisane do ewidencji odpadów na odpowiednim Formularzu stanowiącym załącznik</w:t>
      </w:r>
      <w:r w:rsidR="00182462">
        <w:t xml:space="preserve"> nr 1 </w:t>
      </w:r>
      <w:r>
        <w:t xml:space="preserve"> do niniejszego Regulaminu</w:t>
      </w:r>
      <w:r w:rsidR="00182462">
        <w:t>.</w:t>
      </w:r>
    </w:p>
    <w:p w14:paraId="51B4F0BA" w14:textId="47CCE41A" w:rsidR="00DA6441" w:rsidRDefault="00BF7D0C">
      <w:r>
        <w:rPr>
          <w:b/>
        </w:rPr>
        <w:t>6</w:t>
      </w:r>
      <w:r w:rsidR="00B3455A">
        <w:rPr>
          <w:b/>
        </w:rPr>
        <w:t xml:space="preserve">. </w:t>
      </w:r>
      <w:r w:rsidR="007570A1">
        <w:t>O</w:t>
      </w:r>
      <w:r w:rsidR="00DA6441">
        <w:t xml:space="preserve">dpady niebezpieczne muszą być oznakowane lub znajdować się  w opakowaniach umożliwiających ich identyfikacje, w przeciwnym wypadku </w:t>
      </w:r>
      <w:r w:rsidR="002C30A4">
        <w:t>p</w:t>
      </w:r>
      <w:r w:rsidR="00DA6441">
        <w:t xml:space="preserve">racownik </w:t>
      </w:r>
      <w:r w:rsidR="002C30A4">
        <w:t>obsługujący</w:t>
      </w:r>
      <w:r w:rsidR="003C19C6">
        <w:t xml:space="preserve"> </w:t>
      </w:r>
      <w:r w:rsidR="00DA6441">
        <w:t>PSZOK może odmówić przyjęcia</w:t>
      </w:r>
      <w:r w:rsidR="002E719E">
        <w:t xml:space="preserve"> odpadów.</w:t>
      </w:r>
      <w:r w:rsidR="003C19C6">
        <w:t xml:space="preserve">  </w:t>
      </w:r>
    </w:p>
    <w:p w14:paraId="54DF8076" w14:textId="30B1D7BA" w:rsidR="00E84C59" w:rsidRDefault="009F3FFE">
      <w:r w:rsidRPr="00884C9B">
        <w:rPr>
          <w:b/>
          <w:bCs/>
        </w:rPr>
        <w:t>7</w:t>
      </w:r>
      <w:r w:rsidR="00E84C59" w:rsidRPr="00884C9B">
        <w:rPr>
          <w:b/>
          <w:bCs/>
        </w:rPr>
        <w:t>.</w:t>
      </w:r>
      <w:r w:rsidR="00E84C59">
        <w:t xml:space="preserve"> PSZOK nie wystawia kart przekazania odpadów, faktur i innych potwierdzeń przyjęcia odpadów komunalnych.</w:t>
      </w:r>
    </w:p>
    <w:p w14:paraId="148B2CE2" w14:textId="7205D0FB" w:rsidR="00E84C59" w:rsidRDefault="009F3FFE">
      <w:r w:rsidRPr="00884C9B">
        <w:rPr>
          <w:b/>
          <w:bCs/>
        </w:rPr>
        <w:t>8</w:t>
      </w:r>
      <w:r w:rsidR="00E84C59" w:rsidRPr="00884C9B">
        <w:rPr>
          <w:b/>
          <w:bCs/>
        </w:rPr>
        <w:t>.</w:t>
      </w:r>
      <w:r w:rsidR="00E84C59">
        <w:t xml:space="preserve"> Bioodpady powstające</w:t>
      </w:r>
      <w:r w:rsidR="008F05B4">
        <w:t>,</w:t>
      </w:r>
      <w:r w:rsidR="00E84C59">
        <w:t xml:space="preserve"> na nieruchomościach </w:t>
      </w:r>
      <w:r w:rsidR="008F05B4">
        <w:t>zabudowanych budynkami mieszkalnymi jednorodzinnymi</w:t>
      </w:r>
      <w:r w:rsidR="00E84C59">
        <w:t>, których właściciele</w:t>
      </w:r>
      <w:r w:rsidR="008F05B4">
        <w:t xml:space="preserve"> </w:t>
      </w:r>
      <w:r w:rsidR="00E84C59">
        <w:t xml:space="preserve">zadeklarowali kompostowanie </w:t>
      </w:r>
      <w:r w:rsidR="008F05B4">
        <w:t xml:space="preserve">na własnej nieruchomości i zyskali z tego tytułu zwolnienie w części opłaty za gospodarowanie odpadami komunalnymi, nie są przyjmowane </w:t>
      </w:r>
      <w:r w:rsidR="00174D55">
        <w:t>do</w:t>
      </w:r>
      <w:r w:rsidR="008F05B4">
        <w:t xml:space="preserve"> PSZOK.</w:t>
      </w:r>
    </w:p>
    <w:p w14:paraId="3E963414" w14:textId="0E746736" w:rsidR="008F05B4" w:rsidRPr="00C67F68" w:rsidRDefault="008F05B4" w:rsidP="008F05B4">
      <w:pPr>
        <w:jc w:val="center"/>
        <w:rPr>
          <w:b/>
        </w:rPr>
      </w:pPr>
      <w:r w:rsidRPr="00C67F68">
        <w:rPr>
          <w:b/>
        </w:rPr>
        <w:t xml:space="preserve">§ 8 </w:t>
      </w:r>
    </w:p>
    <w:p w14:paraId="5550F8D7" w14:textId="612DA785" w:rsidR="001E2970" w:rsidRDefault="005E2437" w:rsidP="00C552ED">
      <w:pPr>
        <w:pStyle w:val="Akapitzlist"/>
        <w:numPr>
          <w:ilvl w:val="0"/>
          <w:numId w:val="17"/>
        </w:numPr>
      </w:pPr>
      <w:r>
        <w:t>Dostarczanie odpadów do PSZOK odbywa się na własny koszt</w:t>
      </w:r>
      <w:r w:rsidR="001E2970">
        <w:t>.</w:t>
      </w:r>
    </w:p>
    <w:p w14:paraId="4099DB4B" w14:textId="308A4510" w:rsidR="007F7B08" w:rsidRPr="00C552ED" w:rsidRDefault="001E2970" w:rsidP="00C552ED">
      <w:pPr>
        <w:pStyle w:val="Akapitzlist"/>
        <w:numPr>
          <w:ilvl w:val="0"/>
          <w:numId w:val="17"/>
        </w:numPr>
        <w:rPr>
          <w:bCs/>
        </w:rPr>
      </w:pPr>
      <w:r w:rsidRPr="00C552ED">
        <w:rPr>
          <w:bCs/>
        </w:rPr>
        <w:lastRenderedPageBreak/>
        <w:t>Odpady</w:t>
      </w:r>
      <w:r w:rsidR="005E2437" w:rsidRPr="00C552ED">
        <w:rPr>
          <w:bCs/>
        </w:rPr>
        <w:t xml:space="preserve"> dostarczane do PSZOK a </w:t>
      </w:r>
      <w:r w:rsidRPr="00C552ED">
        <w:rPr>
          <w:bCs/>
        </w:rPr>
        <w:t>wymagające opakowania</w:t>
      </w:r>
      <w:r w:rsidR="005E2437" w:rsidRPr="00C552ED">
        <w:rPr>
          <w:bCs/>
        </w:rPr>
        <w:t>,</w:t>
      </w:r>
      <w:r w:rsidRPr="00C552ED">
        <w:rPr>
          <w:bCs/>
        </w:rPr>
        <w:t xml:space="preserve"> przyjmowane są wyłącznie w szczelnych i nieprzeciekających opakowaniach, </w:t>
      </w:r>
      <w:r w:rsidR="009F3FFE" w:rsidRPr="00C552ED">
        <w:rPr>
          <w:bCs/>
        </w:rPr>
        <w:t>posiadające oryginalną etykietę z</w:t>
      </w:r>
      <w:r w:rsidRPr="00C552ED">
        <w:rPr>
          <w:bCs/>
        </w:rPr>
        <w:t xml:space="preserve"> informac</w:t>
      </w:r>
      <w:r w:rsidR="009F3FFE" w:rsidRPr="00C552ED">
        <w:rPr>
          <w:bCs/>
        </w:rPr>
        <w:t>ją</w:t>
      </w:r>
      <w:r w:rsidRPr="00C552ED">
        <w:rPr>
          <w:bCs/>
        </w:rPr>
        <w:t xml:space="preserve"> o rodzaju odpadu.</w:t>
      </w:r>
    </w:p>
    <w:p w14:paraId="78990E50" w14:textId="290EC658" w:rsidR="001E2970" w:rsidRPr="00C552ED" w:rsidRDefault="001E2970" w:rsidP="00C552ED">
      <w:pPr>
        <w:pStyle w:val="Akapitzlist"/>
        <w:numPr>
          <w:ilvl w:val="0"/>
          <w:numId w:val="17"/>
        </w:numPr>
        <w:rPr>
          <w:bCs/>
        </w:rPr>
      </w:pPr>
      <w:r w:rsidRPr="00C552ED">
        <w:rPr>
          <w:bCs/>
        </w:rPr>
        <w:t>Odpady wielkogabarytowe dostarczane do PSZOK muszą być opróżniane z zawartości oraz nie mogą zawierać innych odpadów.</w:t>
      </w:r>
    </w:p>
    <w:p w14:paraId="4193C420" w14:textId="473B78BF" w:rsidR="00C67F68" w:rsidRDefault="001E2970" w:rsidP="00C552ED">
      <w:pPr>
        <w:pStyle w:val="Akapitzlist"/>
        <w:numPr>
          <w:ilvl w:val="0"/>
          <w:numId w:val="17"/>
        </w:numPr>
      </w:pPr>
      <w:r>
        <w:t>Bioodpady dostarcz</w:t>
      </w:r>
      <w:r w:rsidR="007B4FDE">
        <w:t>a</w:t>
      </w:r>
      <w:r>
        <w:t>ne do PSZOK w workach</w:t>
      </w:r>
      <w:r w:rsidR="00C67F68">
        <w:t xml:space="preserve"> należy wysypywać do oznakowanych kontenerów</w:t>
      </w:r>
      <w:r>
        <w:t>.</w:t>
      </w:r>
    </w:p>
    <w:p w14:paraId="5CD7CFA6" w14:textId="4A4E5E8C" w:rsidR="00C67F68" w:rsidRDefault="001E2970" w:rsidP="00C552ED">
      <w:pPr>
        <w:pStyle w:val="Akapitzlist"/>
        <w:numPr>
          <w:ilvl w:val="0"/>
          <w:numId w:val="17"/>
        </w:numPr>
      </w:pPr>
      <w:r>
        <w:t>Bioodpady</w:t>
      </w:r>
      <w:r w:rsidR="00C67F68">
        <w:t xml:space="preserve"> </w:t>
      </w:r>
      <w:r>
        <w:t>dostarcz</w:t>
      </w:r>
      <w:r w:rsidR="007B4FDE">
        <w:t>a</w:t>
      </w:r>
      <w:r>
        <w:t>ne do PSZOK</w:t>
      </w:r>
      <w:r w:rsidR="005E2437" w:rsidRPr="005E2437">
        <w:t xml:space="preserve"> </w:t>
      </w:r>
      <w:r w:rsidR="005E2437">
        <w:t>w postaci gałęzi i krzewów</w:t>
      </w:r>
      <w:r>
        <w:t xml:space="preserve"> </w:t>
      </w:r>
      <w:r w:rsidR="005E2437">
        <w:t>muszą być pocięte</w:t>
      </w:r>
      <w:r w:rsidR="009F5CE9">
        <w:t xml:space="preserve"> na drobne kawałki</w:t>
      </w:r>
      <w:r w:rsidR="005E2437">
        <w:t xml:space="preserve"> do 20 cm</w:t>
      </w:r>
      <w:r>
        <w:t>.</w:t>
      </w:r>
    </w:p>
    <w:p w14:paraId="71208B03" w14:textId="28E6BD77" w:rsidR="009F5CE9" w:rsidRDefault="005E2437" w:rsidP="00C552ED">
      <w:pPr>
        <w:pStyle w:val="Akapitzlist"/>
        <w:numPr>
          <w:ilvl w:val="0"/>
          <w:numId w:val="17"/>
        </w:numPr>
      </w:pPr>
      <w:r>
        <w:t xml:space="preserve">Bioodpady dostarczane do </w:t>
      </w:r>
      <w:r w:rsidR="009F5CE9">
        <w:t>PSZOK przyjmuj</w:t>
      </w:r>
      <w:r w:rsidR="007B4FDE">
        <w:t>e się</w:t>
      </w:r>
      <w:r w:rsidR="009F5CE9">
        <w:t xml:space="preserve"> wyłącznie w stanie umożliwiającym ich dalsze zagospodarowanie w procesie kompostowania, tj. nie mogą być w stanie rozkładu</w:t>
      </w:r>
      <w:r w:rsidR="007B4FDE">
        <w:t>, zagnite</w:t>
      </w:r>
      <w:r w:rsidR="009F5CE9">
        <w:t>.</w:t>
      </w:r>
    </w:p>
    <w:p w14:paraId="3370384E" w14:textId="49573870" w:rsidR="009F5CE9" w:rsidRDefault="009F5CE9" w:rsidP="00C552ED">
      <w:pPr>
        <w:pStyle w:val="Akapitzlist"/>
        <w:numPr>
          <w:ilvl w:val="0"/>
          <w:numId w:val="17"/>
        </w:numPr>
      </w:pPr>
      <w:r>
        <w:t xml:space="preserve">Szkło okienne </w:t>
      </w:r>
      <w:r w:rsidR="007B4FDE">
        <w:t xml:space="preserve">dostarczane do PSZOK </w:t>
      </w:r>
      <w:r>
        <w:t>przyjmowane jest bez ram okiennych i innych elementów typu kit, silikon, metal, tworzywa</w:t>
      </w:r>
      <w:r w:rsidR="00093925">
        <w:t>, drewno.</w:t>
      </w:r>
    </w:p>
    <w:p w14:paraId="3EAE5B2B" w14:textId="676FB712" w:rsidR="009F5CE9" w:rsidRDefault="00093925" w:rsidP="00C552ED">
      <w:pPr>
        <w:pStyle w:val="Akapitzlist"/>
        <w:numPr>
          <w:ilvl w:val="0"/>
          <w:numId w:val="17"/>
        </w:numPr>
      </w:pPr>
      <w:r>
        <w:t xml:space="preserve">Odpady budowlano-rozbiórkowe </w:t>
      </w:r>
      <w:r w:rsidR="007B4FDE">
        <w:t xml:space="preserve">dostarczane do PSZOK </w:t>
      </w:r>
      <w:r>
        <w:t>należy dostarczyć posegregowane.</w:t>
      </w:r>
    </w:p>
    <w:p w14:paraId="66ED8853" w14:textId="556235E7" w:rsidR="00C67F68" w:rsidRDefault="00C67F68" w:rsidP="00C552ED">
      <w:pPr>
        <w:pStyle w:val="Akapitzlist"/>
        <w:numPr>
          <w:ilvl w:val="0"/>
          <w:numId w:val="17"/>
        </w:numPr>
      </w:pPr>
      <w:r>
        <w:t>Odpady zużytego sprzętu elektrycznego i elektronicznego</w:t>
      </w:r>
      <w:r w:rsidR="00CA72A0">
        <w:t xml:space="preserve"> dostarczane do PSZOK</w:t>
      </w:r>
      <w:r>
        <w:t xml:space="preserve"> muszą być przekazywane kompletn</w:t>
      </w:r>
      <w:r w:rsidR="00861D72">
        <w:t>e</w:t>
      </w:r>
      <w:r>
        <w:t xml:space="preserve"> (w całości)</w:t>
      </w:r>
      <w:r w:rsidR="005E2437">
        <w:t>.</w:t>
      </w:r>
    </w:p>
    <w:p w14:paraId="054BA2C4" w14:textId="51025DEE" w:rsidR="00061280" w:rsidRPr="004E2BF1" w:rsidRDefault="000A6CF7" w:rsidP="00061280">
      <w:pPr>
        <w:jc w:val="center"/>
        <w:rPr>
          <w:rFonts w:cstheme="minorHAnsi"/>
          <w:b/>
        </w:rPr>
      </w:pPr>
      <w:r w:rsidRPr="004E2BF1">
        <w:rPr>
          <w:rFonts w:cstheme="minorHAnsi"/>
          <w:b/>
        </w:rPr>
        <w:t xml:space="preserve">§ </w:t>
      </w:r>
      <w:r w:rsidR="004E2BF1" w:rsidRPr="004E2BF1">
        <w:rPr>
          <w:rFonts w:cstheme="minorHAnsi"/>
          <w:b/>
        </w:rPr>
        <w:t>9</w:t>
      </w:r>
    </w:p>
    <w:p w14:paraId="2E1507B5" w14:textId="77777777" w:rsidR="004E2BF1" w:rsidRDefault="004E2BF1" w:rsidP="004E2BF1">
      <w:pPr>
        <w:spacing w:after="12" w:line="360" w:lineRule="auto"/>
        <w:ind w:left="370" w:right="53" w:hanging="370"/>
        <w:jc w:val="both"/>
        <w:rPr>
          <w:rFonts w:eastAsia="Times New Roman" w:cstheme="minorHAnsi"/>
          <w:color w:val="000000"/>
          <w:lang w:eastAsia="pl-PL"/>
        </w:rPr>
      </w:pPr>
      <w:r w:rsidRPr="004E2BF1">
        <w:rPr>
          <w:rFonts w:eastAsia="Times New Roman" w:cstheme="minorHAnsi"/>
          <w:color w:val="000000"/>
          <w:lang w:eastAsia="pl-PL"/>
        </w:rPr>
        <w:t xml:space="preserve">Osoby przebywające na terenie PSZOK obowiązane są do: </w:t>
      </w:r>
    </w:p>
    <w:p w14:paraId="417666E6" w14:textId="19F07A61" w:rsidR="004E2BF1" w:rsidRDefault="004E2BF1" w:rsidP="004E2BF1">
      <w:pPr>
        <w:pStyle w:val="Akapitzlist"/>
        <w:numPr>
          <w:ilvl w:val="0"/>
          <w:numId w:val="8"/>
        </w:numPr>
        <w:spacing w:after="12" w:line="360" w:lineRule="auto"/>
        <w:ind w:right="53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Przestrzegania zaleceń obsługi PSZOK, w szczególności w zakresie miejsca złożenia odpadów oraz sposobu poruszania się po PSZOK,</w:t>
      </w:r>
    </w:p>
    <w:p w14:paraId="70C7C6C2" w14:textId="5CAFD538" w:rsidR="004E2BF1" w:rsidRDefault="004E2BF1" w:rsidP="004E2BF1">
      <w:pPr>
        <w:pStyle w:val="Akapitzlist"/>
        <w:numPr>
          <w:ilvl w:val="0"/>
          <w:numId w:val="8"/>
        </w:numPr>
        <w:spacing w:after="12" w:line="360" w:lineRule="auto"/>
        <w:ind w:right="53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Zachowania wymogów bezpieczeństwa, w szczególności nie używania źródeł otwartego ognia, palenia pa</w:t>
      </w:r>
      <w:r w:rsidR="00FD30AB">
        <w:rPr>
          <w:rFonts w:eastAsia="Times New Roman" w:cstheme="minorHAnsi"/>
          <w:color w:val="000000"/>
          <w:lang w:eastAsia="pl-PL"/>
        </w:rPr>
        <w:t>p</w:t>
      </w:r>
      <w:r>
        <w:rPr>
          <w:rFonts w:eastAsia="Times New Roman" w:cstheme="minorHAnsi"/>
          <w:color w:val="000000"/>
          <w:lang w:eastAsia="pl-PL"/>
        </w:rPr>
        <w:t>ierosów</w:t>
      </w:r>
      <w:r w:rsidR="00E1576B">
        <w:rPr>
          <w:rFonts w:eastAsia="Times New Roman" w:cstheme="minorHAnsi"/>
          <w:color w:val="000000"/>
          <w:lang w:eastAsia="pl-PL"/>
        </w:rPr>
        <w:t>,</w:t>
      </w:r>
    </w:p>
    <w:p w14:paraId="72C86B5B" w14:textId="0E67FD2F" w:rsidR="00FD30AB" w:rsidRDefault="00FD30AB" w:rsidP="004E2BF1">
      <w:pPr>
        <w:pStyle w:val="Akapitzlist"/>
        <w:numPr>
          <w:ilvl w:val="0"/>
          <w:numId w:val="8"/>
        </w:numPr>
        <w:spacing w:after="12" w:line="360" w:lineRule="auto"/>
        <w:ind w:right="53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Stosowania się do ogólnych zasad ruchu drogowego oraz zasad obowiązujących na terenie obiektu.</w:t>
      </w:r>
    </w:p>
    <w:p w14:paraId="59994775" w14:textId="77777777" w:rsidR="00DC5726" w:rsidRDefault="00FD30AB" w:rsidP="00DC5726">
      <w:pPr>
        <w:jc w:val="center"/>
        <w:rPr>
          <w:b/>
        </w:rPr>
      </w:pPr>
      <w:bookmarkStart w:id="1" w:name="_Hlk211494717"/>
      <w:r w:rsidRPr="00FD30AB">
        <w:rPr>
          <w:b/>
        </w:rPr>
        <w:t xml:space="preserve">§ </w:t>
      </w:r>
      <w:r w:rsidR="00721ECE">
        <w:rPr>
          <w:b/>
        </w:rPr>
        <w:t>10</w:t>
      </w:r>
      <w:bookmarkEnd w:id="1"/>
    </w:p>
    <w:p w14:paraId="1C988D2F" w14:textId="3DAE0F99" w:rsidR="00AF419C" w:rsidRPr="00DC5726" w:rsidRDefault="00AF419C" w:rsidP="00DC5726">
      <w:pPr>
        <w:jc w:val="center"/>
        <w:rPr>
          <w:b/>
        </w:rPr>
      </w:pPr>
      <w:r w:rsidRPr="00704C9A">
        <w:rPr>
          <w:rFonts w:eastAsia="Times New Roman" w:cstheme="minorHAnsi"/>
          <w:color w:val="000000"/>
          <w:lang w:eastAsia="pl-PL"/>
        </w:rPr>
        <w:t>Regulamin obowiązuje od dnia</w:t>
      </w:r>
      <w:r w:rsidR="00D37653">
        <w:rPr>
          <w:rFonts w:eastAsia="Times New Roman" w:cstheme="minorHAnsi"/>
          <w:color w:val="000000"/>
          <w:lang w:eastAsia="pl-PL"/>
        </w:rPr>
        <w:t xml:space="preserve"> 1</w:t>
      </w:r>
      <w:r w:rsidR="002070AD">
        <w:rPr>
          <w:rFonts w:eastAsia="Times New Roman" w:cstheme="minorHAnsi"/>
          <w:color w:val="000000"/>
          <w:lang w:eastAsia="pl-PL"/>
        </w:rPr>
        <w:t>6</w:t>
      </w:r>
      <w:r w:rsidR="00D37653">
        <w:rPr>
          <w:rFonts w:eastAsia="Times New Roman" w:cstheme="minorHAnsi"/>
          <w:color w:val="000000"/>
          <w:lang w:eastAsia="pl-PL"/>
        </w:rPr>
        <w:t>-10-2025r.</w:t>
      </w:r>
    </w:p>
    <w:p w14:paraId="5C0DE860" w14:textId="2FCB1B6B" w:rsidR="00AF419C" w:rsidRDefault="00AF419C" w:rsidP="003E1CE2">
      <w:pPr>
        <w:jc w:val="center"/>
        <w:rPr>
          <w:b/>
        </w:rPr>
      </w:pPr>
      <w:r w:rsidRPr="00FD30AB">
        <w:rPr>
          <w:b/>
        </w:rPr>
        <w:t xml:space="preserve">§ </w:t>
      </w:r>
      <w:r>
        <w:rPr>
          <w:b/>
        </w:rPr>
        <w:t>1</w:t>
      </w:r>
      <w:r w:rsidR="00721ECE">
        <w:rPr>
          <w:b/>
        </w:rPr>
        <w:t>1</w:t>
      </w:r>
    </w:p>
    <w:p w14:paraId="39F9D030" w14:textId="76224C62" w:rsidR="00AC56A6" w:rsidRPr="003E1CE2" w:rsidRDefault="00AC56A6" w:rsidP="003E1CE2">
      <w:pPr>
        <w:pStyle w:val="Akapitzlist"/>
        <w:numPr>
          <w:ilvl w:val="0"/>
          <w:numId w:val="15"/>
        </w:numPr>
        <w:rPr>
          <w:rFonts w:cstheme="minorHAnsi"/>
        </w:rPr>
      </w:pPr>
      <w:r w:rsidRPr="003E1CE2">
        <w:rPr>
          <w:rFonts w:cstheme="minorHAnsi"/>
        </w:rPr>
        <w:t xml:space="preserve">Regulamin PSZOK dostępny jest na stronie internetowej Gminy Radomyśl Wielki </w:t>
      </w:r>
      <w:hyperlink r:id="rId8" w:history="1">
        <w:r w:rsidRPr="003E1CE2">
          <w:rPr>
            <w:rStyle w:val="Hipercze"/>
            <w:rFonts w:cstheme="minorHAnsi"/>
          </w:rPr>
          <w:t>www.radomyslwielki.pl</w:t>
        </w:r>
      </w:hyperlink>
      <w:r w:rsidRPr="003E1CE2">
        <w:rPr>
          <w:rFonts w:cstheme="minorHAnsi"/>
        </w:rPr>
        <w:t xml:space="preserve"> oraz w PSZOK w Radomyślu Wielkim przy ul. Wałowej.</w:t>
      </w:r>
    </w:p>
    <w:p w14:paraId="065E3515" w14:textId="1470A531" w:rsidR="00FD30AB" w:rsidRPr="003E1CE2" w:rsidRDefault="00FD30AB" w:rsidP="003E1CE2">
      <w:pPr>
        <w:pStyle w:val="Akapitzlist"/>
        <w:numPr>
          <w:ilvl w:val="0"/>
          <w:numId w:val="15"/>
        </w:numPr>
        <w:rPr>
          <w:bCs/>
        </w:rPr>
      </w:pPr>
      <w:r w:rsidRPr="003E1CE2">
        <w:rPr>
          <w:bCs/>
        </w:rPr>
        <w:t>Wszelkie informacje o pracy PSZOK udziela pracownik obsługujący</w:t>
      </w:r>
      <w:r w:rsidR="00EF51D8">
        <w:rPr>
          <w:bCs/>
        </w:rPr>
        <w:t xml:space="preserve"> </w:t>
      </w:r>
      <w:r w:rsidRPr="003E1CE2">
        <w:rPr>
          <w:bCs/>
        </w:rPr>
        <w:t>lub w Urzędzie Miejski</w:t>
      </w:r>
      <w:r w:rsidR="000F6F10">
        <w:rPr>
          <w:bCs/>
        </w:rPr>
        <w:t>m</w:t>
      </w:r>
      <w:r w:rsidRPr="003E1CE2">
        <w:rPr>
          <w:bCs/>
        </w:rPr>
        <w:t xml:space="preserve"> w</w:t>
      </w:r>
      <w:r w:rsidR="00AF419C" w:rsidRPr="003E1CE2">
        <w:rPr>
          <w:bCs/>
        </w:rPr>
        <w:t xml:space="preserve"> </w:t>
      </w:r>
      <w:r w:rsidRPr="003E1CE2">
        <w:rPr>
          <w:bCs/>
        </w:rPr>
        <w:t>Radomyślu Wielki pok. 5 nr tel. 14 680 89 16.</w:t>
      </w:r>
    </w:p>
    <w:p w14:paraId="5072C65E" w14:textId="196BCC0B" w:rsidR="00FD30AB" w:rsidRPr="00AF419C" w:rsidRDefault="00FD30AB" w:rsidP="00AF419C">
      <w:pPr>
        <w:pStyle w:val="Akapitzlist"/>
        <w:numPr>
          <w:ilvl w:val="0"/>
          <w:numId w:val="15"/>
        </w:numPr>
        <w:ind w:left="357" w:hanging="357"/>
        <w:rPr>
          <w:bCs/>
        </w:rPr>
      </w:pPr>
      <w:r w:rsidRPr="00AF419C">
        <w:rPr>
          <w:bCs/>
        </w:rPr>
        <w:t>Zebrane odpady komunalne są przekazywane do zagospodarowania zgodnie z obowiązującymi przepisami prawa.</w:t>
      </w:r>
    </w:p>
    <w:p w14:paraId="13CCF9F0" w14:textId="5EB72ACD" w:rsidR="00FD30AB" w:rsidRPr="00AF419C" w:rsidRDefault="00FD30AB" w:rsidP="00AF419C">
      <w:pPr>
        <w:pStyle w:val="Akapitzlist"/>
        <w:numPr>
          <w:ilvl w:val="0"/>
          <w:numId w:val="15"/>
        </w:numPr>
        <w:ind w:left="357" w:hanging="357"/>
        <w:rPr>
          <w:bCs/>
        </w:rPr>
      </w:pPr>
      <w:r w:rsidRPr="00AF419C">
        <w:rPr>
          <w:bCs/>
        </w:rPr>
        <w:t xml:space="preserve">Prowadzący PSZOK prowadzi ewidencje odpadów zgodnie z ustawą z dnia 27 kwietnia 2001r. o odpadach oraz z </w:t>
      </w:r>
      <w:r w:rsidR="00216A7C">
        <w:rPr>
          <w:bCs/>
        </w:rPr>
        <w:t>R</w:t>
      </w:r>
      <w:r w:rsidRPr="00AF419C">
        <w:rPr>
          <w:bCs/>
        </w:rPr>
        <w:t>ozporządzeniem Ministra Klimatu z dnia 2 stycznia 2020r. w sprawie katalogu odpadów (Dz.U. z 2020r. poz.10)</w:t>
      </w:r>
    </w:p>
    <w:p w14:paraId="57BA67BD" w14:textId="158797BF" w:rsidR="003B276C" w:rsidRPr="002A2E03" w:rsidRDefault="00AC56A6" w:rsidP="00931B98">
      <w:pPr>
        <w:pStyle w:val="Akapitzlist"/>
        <w:numPr>
          <w:ilvl w:val="0"/>
          <w:numId w:val="15"/>
        </w:numPr>
        <w:ind w:left="357" w:hanging="357"/>
        <w:rPr>
          <w:rFonts w:eastAsia="Times New Roman" w:cstheme="minorHAnsi"/>
          <w:bCs/>
          <w:color w:val="000000"/>
          <w:lang w:eastAsia="pl-PL"/>
        </w:rPr>
      </w:pPr>
      <w:r>
        <w:rPr>
          <w:bCs/>
        </w:rPr>
        <w:t xml:space="preserve">Każdy korzystający z PSZOK przekazuje dane osobowe, które przetwarzane są  zgodnie </w:t>
      </w:r>
      <w:r w:rsidR="00E047D8">
        <w:rPr>
          <w:bCs/>
        </w:rPr>
        <w:t>z przepisami prawa, na potrzeby niezbędne do realizacji procesu ewidencjonowania odpadów oraz weryfikacji uprawnień do skorzystania  z PSZOK przez mieszkańców Gminy Radomyśl Wielki</w:t>
      </w:r>
      <w:r w:rsidR="002A2E03">
        <w:rPr>
          <w:bCs/>
        </w:rPr>
        <w:t xml:space="preserve">. </w:t>
      </w:r>
    </w:p>
    <w:p w14:paraId="3FA9FF3D" w14:textId="0E521CFA" w:rsidR="002A2E03" w:rsidRPr="00931B98" w:rsidRDefault="002A2E03" w:rsidP="002A2E03">
      <w:pPr>
        <w:pStyle w:val="Akapitzlist"/>
        <w:ind w:left="357"/>
        <w:jc w:val="center"/>
        <w:rPr>
          <w:rFonts w:eastAsia="Times New Roman" w:cstheme="minorHAnsi"/>
          <w:bCs/>
          <w:color w:val="000000"/>
          <w:lang w:eastAsia="pl-PL"/>
        </w:rPr>
      </w:pPr>
      <w:r>
        <w:rPr>
          <w:bCs/>
        </w:rPr>
        <w:t>Obowiązek Informacyjny</w:t>
      </w:r>
    </w:p>
    <w:p w14:paraId="13C34D1C" w14:textId="486C9084" w:rsidR="00931B98" w:rsidRDefault="002A2E03" w:rsidP="00931B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318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</w:t>
      </w:r>
      <w:r w:rsidR="00931B98" w:rsidRPr="00931B98">
        <w:rPr>
          <w:rFonts w:eastAsia="Times New Roman" w:cstheme="minorHAnsi"/>
          <w:color w:val="000000"/>
          <w:sz w:val="24"/>
          <w:szCs w:val="24"/>
        </w:rPr>
        <w:t xml:space="preserve">a podstawie art. 13 ust. 1 i 2 Rozporządzenia Parlamentu Europejskiego i Rady (UE) 2016/679 z 27 kwietnia 2016 r. w sprawie ochrony osób fizycznych w związku z przetwarzaniem danych osobowych i w sprawie swobodnego przepływu takich danych </w:t>
      </w:r>
      <w:r w:rsidR="00931B98" w:rsidRPr="00931B98">
        <w:rPr>
          <w:rFonts w:eastAsia="Times New Roman" w:cstheme="minorHAnsi"/>
          <w:color w:val="000000"/>
          <w:sz w:val="24"/>
          <w:szCs w:val="24"/>
        </w:rPr>
        <w:lastRenderedPageBreak/>
        <w:t>oraz uchylenia dyrektywy 95/46/WE (Dz.U.UE.L. z 2016r. Nr 119, s.1 ze zm.) - dalej: „RODO” informuję, że:</w:t>
      </w:r>
    </w:p>
    <w:p w14:paraId="4DE31F2B" w14:textId="77777777" w:rsidR="00931B98" w:rsidRPr="00642659" w:rsidRDefault="00931B98" w:rsidP="0093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1)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 xml:space="preserve">Administratorem Państwa danych jest Gmina Radomyśl Wielki, ul. Rynek 32, 39-310 Radomyśl Wielki, tel: 146807050, adres mail: </w:t>
      </w:r>
      <w:hyperlink r:id="rId9" w:history="1">
        <w:r w:rsidRPr="00642659">
          <w:rPr>
            <w:rStyle w:val="Hipercze"/>
            <w:rFonts w:cstheme="minorHAnsi"/>
            <w:sz w:val="24"/>
            <w:szCs w:val="24"/>
          </w:rPr>
          <w:t>sekretariat@radomyslwielki.pl</w:t>
        </w:r>
      </w:hyperlink>
      <w:r w:rsidRPr="00642659">
        <w:rPr>
          <w:rFonts w:eastAsia="Times New Roman" w:cstheme="minorHAnsi"/>
          <w:color w:val="000000"/>
          <w:sz w:val="24"/>
          <w:szCs w:val="24"/>
        </w:rPr>
        <w:t xml:space="preserve">  </w:t>
      </w:r>
    </w:p>
    <w:p w14:paraId="1D2F82A0" w14:textId="77777777" w:rsidR="00931B98" w:rsidRPr="00642659" w:rsidRDefault="00931B98" w:rsidP="0093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2)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 xml:space="preserve">Administrator wyznaczył Inspektora Ochrony Danych, z którym mogą się Państwo kontaktować we wszystkich sprawach dotyczących przetwarzania danych osobowych za pośrednictwem adresu email: </w:t>
      </w:r>
      <w:hyperlink r:id="rId10" w:history="1">
        <w:r w:rsidRPr="00642659">
          <w:rPr>
            <w:rStyle w:val="Hipercze"/>
            <w:rFonts w:cstheme="minorHAnsi"/>
            <w:sz w:val="24"/>
            <w:szCs w:val="24"/>
          </w:rPr>
          <w:t>inspektor@cbi24.pl</w:t>
        </w:r>
      </w:hyperlink>
      <w:r w:rsidRPr="00642659">
        <w:rPr>
          <w:rFonts w:eastAsia="Times New Roman" w:cstheme="minorHAnsi"/>
          <w:color w:val="000000"/>
          <w:sz w:val="24"/>
          <w:szCs w:val="24"/>
        </w:rPr>
        <w:t xml:space="preserve">  lub pisemnie na adres Administratora. </w:t>
      </w:r>
    </w:p>
    <w:p w14:paraId="42B2EAF9" w14:textId="77777777" w:rsidR="00931B98" w:rsidRPr="00642659" w:rsidRDefault="00931B98" w:rsidP="0093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3)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>Państwa dane osobowe będą przetwarzane w celu realizacji zadań w zakresie organizacji  odbioru odpadów komunalnych, jak również w celu realizacji praw oraz obowiązków wynikających z przepisów prawa (art. 6 ust. 1 lit. c RODO) oraz ustawy z dnia 13 września 1996 r.  o utrzymaniu czystości i porządku w gminach .</w:t>
      </w:r>
    </w:p>
    <w:p w14:paraId="64ED2ACC" w14:textId="77777777" w:rsidR="00931B98" w:rsidRPr="00642659" w:rsidRDefault="00931B98" w:rsidP="0093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4)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 xml:space="preserve">Państwa dane osobowe będą przetwarzane przez okres niezbędny do realizacji ww. celu z uwzględnieniem okresów przechowywania określonych w przepisach szczególnych,  w tym przepisów archiwalnych. </w:t>
      </w:r>
    </w:p>
    <w:p w14:paraId="798FB3DD" w14:textId="77777777" w:rsidR="00931B98" w:rsidRPr="00642659" w:rsidRDefault="00931B98" w:rsidP="00931B98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642659">
        <w:rPr>
          <w:rFonts w:eastAsia="Times New Roman" w:cstheme="minorHAnsi"/>
          <w:sz w:val="24"/>
          <w:szCs w:val="24"/>
        </w:rPr>
        <w:t>5</w:t>
      </w:r>
      <w:r w:rsidRPr="00642659">
        <w:rPr>
          <w:rFonts w:eastAsia="Times New Roman" w:cstheme="minorHAnsi"/>
          <w:b/>
          <w:sz w:val="24"/>
          <w:szCs w:val="24"/>
        </w:rPr>
        <w:t>)</w:t>
      </w:r>
      <w:r w:rsidRPr="00642659">
        <w:rPr>
          <w:rFonts w:eastAsia="Times New Roman" w:cstheme="minorHAnsi"/>
          <w:b/>
          <w:sz w:val="24"/>
          <w:szCs w:val="24"/>
        </w:rPr>
        <w:tab/>
      </w:r>
      <w:r w:rsidRPr="00642659">
        <w:rPr>
          <w:rFonts w:eastAsia="Times New Roman" w:cstheme="minorHAnsi"/>
          <w:sz w:val="24"/>
          <w:szCs w:val="24"/>
        </w:rPr>
        <w:t>Informuję, że nie podlega Pani/Pan zautomatyzowanym podejmowaniu decyzji, w tym profilowaniu, o którym mowa w art. 22 ust. 1 i 4 RODO.</w:t>
      </w:r>
    </w:p>
    <w:p w14:paraId="18F42ABC" w14:textId="77777777" w:rsidR="00931B98" w:rsidRPr="00642659" w:rsidRDefault="00931B98" w:rsidP="0093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6)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>Państwa dane osobowych nie będą przekazywane poza Europejski Obszar Gospodarczy (obejmujący Unię Europejską, Norwegię, Liechtenstein i Islandię).</w:t>
      </w:r>
    </w:p>
    <w:p w14:paraId="6A18351A" w14:textId="77777777" w:rsidR="00931B98" w:rsidRPr="00642659" w:rsidRDefault="00931B98" w:rsidP="0093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7)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>W związku z przetwarzaniem Państwa danych osobowych, przysługują Państwu następujące prawa:</w:t>
      </w:r>
    </w:p>
    <w:p w14:paraId="3DBA193C" w14:textId="77777777" w:rsidR="00931B98" w:rsidRPr="00642659" w:rsidRDefault="00931B98" w:rsidP="0093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a)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>prawo dostępu do swoich danych oraz otrzymania ich kopii;</w:t>
      </w:r>
    </w:p>
    <w:p w14:paraId="2766F721" w14:textId="77777777" w:rsidR="00931B98" w:rsidRPr="00642659" w:rsidRDefault="00931B98" w:rsidP="0093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b)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>prawo do sprostowania (poprawiania) swoich danych osobowych;</w:t>
      </w:r>
    </w:p>
    <w:p w14:paraId="342368C8" w14:textId="77777777" w:rsidR="00931B98" w:rsidRPr="00642659" w:rsidRDefault="00931B98" w:rsidP="0093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c)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>prawo do ograniczenia przetwarzania danych osobowych;</w:t>
      </w:r>
    </w:p>
    <w:p w14:paraId="4D77988C" w14:textId="77777777" w:rsidR="00931B98" w:rsidRPr="00642659" w:rsidRDefault="00931B98" w:rsidP="0093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d)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 xml:space="preserve">prawo wniesienia skargi do Prezesa Urzędu Ochrony Danych Osobowych </w:t>
      </w:r>
    </w:p>
    <w:p w14:paraId="00240F2D" w14:textId="77777777" w:rsidR="00931B98" w:rsidRPr="00642659" w:rsidRDefault="00931B98" w:rsidP="0093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318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(ul. Stawki 2, 00-193 Warszawa), w sytuacji, gdy uzna Pani/Pan, że przetwarzanie danych osobowych narusza przepisy ogólnego rozporządzenia o ochronie danych osobowych (RODO);</w:t>
      </w:r>
    </w:p>
    <w:p w14:paraId="0266DC6F" w14:textId="77777777" w:rsidR="00931B98" w:rsidRPr="00642659" w:rsidRDefault="00931B98" w:rsidP="00931B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8)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>Podanie przez Państwa danych osobowych jest obowiązkowe. Nieprzekazanie danych skutkować będzie brakiem realizacji celu, o którym mowa w punkcie 3.</w:t>
      </w:r>
    </w:p>
    <w:p w14:paraId="2767FF63" w14:textId="77777777" w:rsidR="001A1119" w:rsidRPr="00642659" w:rsidRDefault="001A1119" w:rsidP="001A1119">
      <w:pPr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</w:rPr>
      </w:pPr>
      <w:r w:rsidRPr="00642659">
        <w:rPr>
          <w:rFonts w:eastAsia="Times New Roman" w:cstheme="minorHAnsi"/>
          <w:sz w:val="24"/>
          <w:szCs w:val="24"/>
        </w:rPr>
        <w:t>9)</w:t>
      </w:r>
      <w:r w:rsidRPr="00642659">
        <w:rPr>
          <w:rFonts w:eastAsia="Times New Roman" w:cstheme="minorHAnsi"/>
          <w:sz w:val="24"/>
          <w:szCs w:val="24"/>
        </w:rPr>
        <w:tab/>
        <w:t>Państwa dane mogą zostać przekazane podmiotom zewnętrznym na podstawie umowy powierzenia przetwarzania danych osobowych, a także podmiotom lub organom uprawnionym na podstawie przepisów prawa.</w:t>
      </w:r>
    </w:p>
    <w:p w14:paraId="10B6BFA7" w14:textId="77777777" w:rsidR="00931B98" w:rsidRDefault="00931B98" w:rsidP="00931B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3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92CB829" w14:textId="77777777" w:rsidR="00931B98" w:rsidRDefault="00931B98" w:rsidP="00931B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3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57ADC29" w14:textId="77777777" w:rsidR="00931B98" w:rsidRDefault="00931B98" w:rsidP="00931B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3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0625F27" w14:textId="77777777" w:rsidR="00931B98" w:rsidRDefault="00931B98" w:rsidP="00931B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3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5EE1C09" w14:textId="77777777" w:rsidR="00931B98" w:rsidRDefault="00931B98" w:rsidP="00931B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3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28AF9E9" w14:textId="77777777" w:rsidR="00931B98" w:rsidRDefault="00931B98" w:rsidP="00931B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3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3F40B2B" w14:textId="77777777" w:rsidR="00931B98" w:rsidRDefault="00931B98" w:rsidP="00931B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3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59D54F9" w14:textId="77777777" w:rsidR="00931B98" w:rsidRDefault="00931B98" w:rsidP="00931B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3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F2BB0E7" w14:textId="77777777" w:rsidR="00931B98" w:rsidRDefault="00931B98" w:rsidP="00931B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3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F1908A1" w14:textId="77777777" w:rsidR="00931B98" w:rsidRDefault="00931B98" w:rsidP="00931B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3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D511A72" w14:textId="77777777" w:rsidR="00931B98" w:rsidRDefault="00931B98" w:rsidP="00931B9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3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6571D59" w14:textId="77777777" w:rsidR="00931B98" w:rsidRPr="00931B98" w:rsidRDefault="00931B98" w:rsidP="00931B98">
      <w:pPr>
        <w:rPr>
          <w:rFonts w:eastAsia="Times New Roman" w:cstheme="minorHAnsi"/>
          <w:bCs/>
          <w:color w:val="000000"/>
          <w:lang w:eastAsia="pl-PL"/>
        </w:rPr>
      </w:pPr>
    </w:p>
    <w:p w14:paraId="3D4724CA" w14:textId="77777777" w:rsidR="00931B98" w:rsidRPr="00BE1018" w:rsidRDefault="00931B98" w:rsidP="00931B98">
      <w:pPr>
        <w:pStyle w:val="Akapitzlist"/>
        <w:ind w:left="357"/>
        <w:rPr>
          <w:rFonts w:eastAsia="Times New Roman" w:cstheme="minorHAnsi"/>
          <w:bCs/>
          <w:color w:val="000000"/>
          <w:lang w:eastAsia="pl-PL"/>
        </w:rPr>
      </w:pPr>
    </w:p>
    <w:p w14:paraId="04F8E79C" w14:textId="77777777" w:rsidR="009B4DB8" w:rsidRPr="009B4DB8" w:rsidRDefault="009B4DB8" w:rsidP="009B4DB8">
      <w:pPr>
        <w:spacing w:after="22" w:line="36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B4DB8">
        <w:rPr>
          <w:rFonts w:eastAsia="Times New Roman" w:cstheme="minorHAnsi"/>
          <w:color w:val="000000"/>
          <w:sz w:val="24"/>
          <w:szCs w:val="24"/>
          <w:lang w:eastAsia="pl-PL"/>
        </w:rPr>
        <w:lastRenderedPageBreak/>
        <w:t xml:space="preserve">Załączniki do Regulaminu: </w:t>
      </w:r>
    </w:p>
    <w:p w14:paraId="5BDA0F41" w14:textId="77777777" w:rsidR="009B4DB8" w:rsidRPr="009B4DB8" w:rsidRDefault="009B4DB8" w:rsidP="009B4DB8">
      <w:pPr>
        <w:numPr>
          <w:ilvl w:val="0"/>
          <w:numId w:val="11"/>
        </w:numPr>
        <w:spacing w:after="12" w:line="360" w:lineRule="auto"/>
        <w:ind w:right="53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9B4DB8">
        <w:rPr>
          <w:rFonts w:eastAsia="Times New Roman" w:cstheme="minorHAnsi"/>
          <w:color w:val="000000"/>
          <w:sz w:val="24"/>
          <w:szCs w:val="24"/>
          <w:lang w:eastAsia="pl-PL"/>
        </w:rPr>
        <w:t>Formularz przyjęcia odpadów do PSZOK oraz Oświadczenie od mieszkańca</w:t>
      </w:r>
    </w:p>
    <w:p w14:paraId="57882AAC" w14:textId="77777777" w:rsidR="009B4DB8" w:rsidRPr="009B4DB8" w:rsidRDefault="009B4DB8" w:rsidP="009B4DB8">
      <w:pPr>
        <w:spacing w:after="0"/>
        <w:ind w:left="720"/>
        <w:rPr>
          <w:rFonts w:eastAsia="Times New Roman" w:cstheme="minorHAnsi"/>
          <w:color w:val="000000"/>
          <w:sz w:val="24"/>
          <w:lang w:eastAsia="pl-PL"/>
        </w:rPr>
      </w:pPr>
      <w:r w:rsidRPr="009B4DB8">
        <w:rPr>
          <w:rFonts w:eastAsia="Times New Roman" w:cstheme="minorHAnsi"/>
          <w:color w:val="000000"/>
          <w:sz w:val="24"/>
          <w:lang w:eastAsia="pl-PL"/>
        </w:rPr>
        <w:t xml:space="preserve"> </w:t>
      </w:r>
    </w:p>
    <w:p w14:paraId="4A2E42F0" w14:textId="77777777" w:rsidR="009B4DB8" w:rsidRPr="009B4DB8" w:rsidRDefault="009B4DB8" w:rsidP="009B4DB8">
      <w:pPr>
        <w:spacing w:after="0" w:line="240" w:lineRule="auto"/>
        <w:ind w:left="3910" w:firstLine="338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6BCAC70E" w14:textId="77777777" w:rsidR="009B4DB8" w:rsidRPr="009B4DB8" w:rsidRDefault="009B4DB8" w:rsidP="009B4DB8">
      <w:pPr>
        <w:spacing w:after="0" w:line="240" w:lineRule="auto"/>
        <w:ind w:right="47"/>
        <w:rPr>
          <w:rFonts w:ascii="Arial" w:eastAsia="Times New Roman" w:hAnsi="Arial" w:cs="Arial"/>
          <w:color w:val="000000"/>
          <w:sz w:val="24"/>
          <w:lang w:eastAsia="pl-PL"/>
        </w:rPr>
      </w:pPr>
    </w:p>
    <w:tbl>
      <w:tblPr>
        <w:tblStyle w:val="Tabela-Siatka"/>
        <w:tblW w:w="9483" w:type="dxa"/>
        <w:tblInd w:w="10" w:type="dxa"/>
        <w:tblLook w:val="04A0" w:firstRow="1" w:lastRow="0" w:firstColumn="1" w:lastColumn="0" w:noHBand="0" w:noVBand="1"/>
      </w:tblPr>
      <w:tblGrid>
        <w:gridCol w:w="3954"/>
        <w:gridCol w:w="2122"/>
        <w:gridCol w:w="3407"/>
      </w:tblGrid>
      <w:tr w:rsidR="009B4DB8" w:rsidRPr="009B4DB8" w14:paraId="53EDB3BF" w14:textId="77777777" w:rsidTr="00333E86">
        <w:trPr>
          <w:trHeight w:val="646"/>
        </w:trPr>
        <w:tc>
          <w:tcPr>
            <w:tcW w:w="3954" w:type="dxa"/>
          </w:tcPr>
          <w:p w14:paraId="5D434411" w14:textId="77777777" w:rsidR="009B4DB8" w:rsidRPr="009B4DB8" w:rsidRDefault="009B4DB8" w:rsidP="009B4DB8">
            <w:pPr>
              <w:ind w:right="47"/>
              <w:jc w:val="center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 w:rsidRPr="009B4DB8">
              <w:rPr>
                <w:rFonts w:ascii="Arial" w:eastAsia="Times New Roman" w:hAnsi="Arial" w:cs="Arial"/>
                <w:b/>
                <w:color w:val="000000"/>
                <w:sz w:val="24"/>
              </w:rPr>
              <w:t>FORMULARZ PRZYJĘCIA  ODPADÓW</w:t>
            </w:r>
          </w:p>
        </w:tc>
        <w:tc>
          <w:tcPr>
            <w:tcW w:w="2122" w:type="dxa"/>
          </w:tcPr>
          <w:p w14:paraId="7897343D" w14:textId="77777777" w:rsidR="009B4DB8" w:rsidRPr="009B4DB8" w:rsidRDefault="009B4DB8" w:rsidP="009B4DB8">
            <w:pPr>
              <w:ind w:right="4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B4D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 Formularza:</w:t>
            </w:r>
          </w:p>
        </w:tc>
        <w:tc>
          <w:tcPr>
            <w:tcW w:w="3407" w:type="dxa"/>
          </w:tcPr>
          <w:p w14:paraId="5BBBEFDC" w14:textId="77777777" w:rsidR="009B4DB8" w:rsidRPr="009B4DB8" w:rsidRDefault="009B4DB8" w:rsidP="009B4DB8">
            <w:pPr>
              <w:ind w:right="47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B4D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Data wystawienia dokumentu:</w:t>
            </w:r>
          </w:p>
        </w:tc>
      </w:tr>
      <w:tr w:rsidR="009B4DB8" w:rsidRPr="009B4DB8" w14:paraId="322A88B3" w14:textId="77777777" w:rsidTr="00333E86">
        <w:tc>
          <w:tcPr>
            <w:tcW w:w="9483" w:type="dxa"/>
            <w:gridSpan w:val="3"/>
          </w:tcPr>
          <w:p w14:paraId="611584A5" w14:textId="77777777" w:rsidR="009B4DB8" w:rsidRPr="009B4DB8" w:rsidRDefault="009B4DB8" w:rsidP="009B4DB8">
            <w:pPr>
              <w:ind w:right="47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118E9B1D" w14:textId="77777777" w:rsidR="009B4DB8" w:rsidRPr="009B4DB8" w:rsidRDefault="009B4DB8" w:rsidP="009B4DB8">
            <w:pPr>
              <w:ind w:right="47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9B4DB8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Osoba przekazująca odpady</w:t>
            </w:r>
            <w:r w:rsidRPr="009B4DB8">
              <w:rPr>
                <w:rFonts w:ascii="Arial" w:eastAsia="Times New Roman" w:hAnsi="Arial" w:cs="Arial"/>
                <w:color w:val="000000"/>
                <w:sz w:val="24"/>
              </w:rPr>
              <w:t>:</w:t>
            </w:r>
          </w:p>
          <w:p w14:paraId="26E173F7" w14:textId="77777777" w:rsidR="009B4DB8" w:rsidRPr="009B4DB8" w:rsidRDefault="009B4DB8" w:rsidP="009B4DB8">
            <w:pPr>
              <w:ind w:right="47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9B4DB8" w:rsidRPr="009B4DB8" w14:paraId="58544EF9" w14:textId="77777777" w:rsidTr="00333E86">
        <w:tc>
          <w:tcPr>
            <w:tcW w:w="3954" w:type="dxa"/>
          </w:tcPr>
          <w:p w14:paraId="24CAF6D2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196BAE2F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 w:rsidRPr="009B4DB8">
              <w:rPr>
                <w:rFonts w:ascii="Arial" w:eastAsia="Times New Roman" w:hAnsi="Arial" w:cs="Arial"/>
                <w:b/>
                <w:color w:val="000000"/>
                <w:sz w:val="24"/>
              </w:rPr>
              <w:t>Imię i nazwisko:</w:t>
            </w:r>
          </w:p>
          <w:p w14:paraId="5305F706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5529" w:type="dxa"/>
            <w:gridSpan w:val="2"/>
          </w:tcPr>
          <w:p w14:paraId="26E272A1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9B4DB8" w:rsidRPr="009B4DB8" w14:paraId="086A0A97" w14:textId="77777777" w:rsidTr="00333E86">
        <w:tc>
          <w:tcPr>
            <w:tcW w:w="3954" w:type="dxa"/>
          </w:tcPr>
          <w:p w14:paraId="3566810C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387173FD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b/>
                <w:color w:val="000000"/>
                <w:sz w:val="24"/>
              </w:rPr>
            </w:pPr>
            <w:r w:rsidRPr="009B4DB8">
              <w:rPr>
                <w:rFonts w:ascii="Arial" w:eastAsia="Times New Roman" w:hAnsi="Arial" w:cs="Arial"/>
                <w:b/>
                <w:color w:val="000000"/>
                <w:sz w:val="24"/>
              </w:rPr>
              <w:t>Adres:</w:t>
            </w:r>
          </w:p>
          <w:p w14:paraId="737B8773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5529" w:type="dxa"/>
            <w:gridSpan w:val="2"/>
          </w:tcPr>
          <w:p w14:paraId="65083F1C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9B4DB8" w:rsidRPr="009B4DB8" w14:paraId="4F103CF0" w14:textId="77777777" w:rsidTr="00333E86">
        <w:tc>
          <w:tcPr>
            <w:tcW w:w="9483" w:type="dxa"/>
            <w:gridSpan w:val="3"/>
          </w:tcPr>
          <w:p w14:paraId="6724E82B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0DEBA4FF" w14:textId="77777777" w:rsidR="009B4DB8" w:rsidRPr="009B4DB8" w:rsidRDefault="009B4DB8" w:rsidP="009B4DB8">
            <w:pPr>
              <w:ind w:right="47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9B4DB8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Przekazanie odpadów:</w:t>
            </w:r>
          </w:p>
          <w:p w14:paraId="24258947" w14:textId="77777777" w:rsidR="009B4DB8" w:rsidRPr="009B4DB8" w:rsidRDefault="009B4DB8" w:rsidP="009B4DB8">
            <w:pPr>
              <w:ind w:right="47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9B4DB8" w:rsidRPr="009B4DB8" w14:paraId="14E9F2EA" w14:textId="77777777" w:rsidTr="00333E86">
        <w:tc>
          <w:tcPr>
            <w:tcW w:w="3954" w:type="dxa"/>
          </w:tcPr>
          <w:p w14:paraId="3CFE9C5A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  <w:r w:rsidRPr="009B4DB8">
              <w:rPr>
                <w:rFonts w:ascii="Arial" w:eastAsia="Times New Roman" w:hAnsi="Arial" w:cs="Arial"/>
                <w:color w:val="000000"/>
                <w:sz w:val="24"/>
              </w:rPr>
              <w:t>Data przyjęcia odpadów:</w:t>
            </w:r>
          </w:p>
          <w:p w14:paraId="0EC10862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5529" w:type="dxa"/>
            <w:gridSpan w:val="2"/>
          </w:tcPr>
          <w:p w14:paraId="1E6B495B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9B4DB8" w:rsidRPr="009B4DB8" w14:paraId="6C3E038A" w14:textId="77777777" w:rsidTr="00333E86">
        <w:tc>
          <w:tcPr>
            <w:tcW w:w="3954" w:type="dxa"/>
          </w:tcPr>
          <w:p w14:paraId="6E18C017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  <w:r w:rsidRPr="009B4DB8">
              <w:rPr>
                <w:rFonts w:ascii="Arial" w:eastAsia="Times New Roman" w:hAnsi="Arial" w:cs="Arial"/>
                <w:color w:val="000000"/>
                <w:sz w:val="24"/>
              </w:rPr>
              <w:t>Kod odpadów:</w:t>
            </w:r>
          </w:p>
          <w:p w14:paraId="468E1E54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5529" w:type="dxa"/>
            <w:gridSpan w:val="2"/>
          </w:tcPr>
          <w:p w14:paraId="552E4C9D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9B4DB8" w:rsidRPr="009B4DB8" w14:paraId="37DF2B74" w14:textId="77777777" w:rsidTr="00333E86">
        <w:tc>
          <w:tcPr>
            <w:tcW w:w="3954" w:type="dxa"/>
          </w:tcPr>
          <w:p w14:paraId="221AC38A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  <w:r w:rsidRPr="009B4DB8">
              <w:rPr>
                <w:rFonts w:ascii="Arial" w:eastAsia="Times New Roman" w:hAnsi="Arial" w:cs="Arial"/>
                <w:color w:val="000000"/>
                <w:sz w:val="24"/>
              </w:rPr>
              <w:t>Masa przekazywanych odpadów:</w:t>
            </w:r>
          </w:p>
          <w:p w14:paraId="77CC4917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5529" w:type="dxa"/>
            <w:gridSpan w:val="2"/>
          </w:tcPr>
          <w:p w14:paraId="731CEDE4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9B4DB8" w:rsidRPr="009B4DB8" w14:paraId="5C327066" w14:textId="77777777" w:rsidTr="00333E86">
        <w:tc>
          <w:tcPr>
            <w:tcW w:w="3954" w:type="dxa"/>
          </w:tcPr>
          <w:p w14:paraId="0792E313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  <w:r w:rsidRPr="009B4DB8">
              <w:rPr>
                <w:rFonts w:ascii="Arial" w:eastAsia="Times New Roman" w:hAnsi="Arial" w:cs="Arial"/>
                <w:color w:val="000000"/>
                <w:sz w:val="24"/>
              </w:rPr>
              <w:t>Rodzaj odpadów:</w:t>
            </w:r>
          </w:p>
          <w:p w14:paraId="291E12E4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5529" w:type="dxa"/>
            <w:gridSpan w:val="2"/>
          </w:tcPr>
          <w:p w14:paraId="01C77725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9B4DB8" w:rsidRPr="009B4DB8" w14:paraId="1A558F9F" w14:textId="77777777" w:rsidTr="00333E86">
        <w:tc>
          <w:tcPr>
            <w:tcW w:w="9483" w:type="dxa"/>
            <w:gridSpan w:val="3"/>
          </w:tcPr>
          <w:p w14:paraId="160EEE79" w14:textId="77777777" w:rsidR="009B4DB8" w:rsidRPr="009B4DB8" w:rsidRDefault="009B4DB8" w:rsidP="009B4DB8">
            <w:pPr>
              <w:ind w:right="47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</w:p>
          <w:p w14:paraId="55DF5446" w14:textId="77777777" w:rsidR="009B4DB8" w:rsidRPr="009B4DB8" w:rsidRDefault="009B4DB8" w:rsidP="009B4DB8">
            <w:pPr>
              <w:ind w:right="47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9B4DB8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Oświadczenie:</w:t>
            </w:r>
          </w:p>
          <w:p w14:paraId="73B0E3BC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641D891F" w14:textId="3A185325" w:rsidR="009B4DB8" w:rsidRPr="009B4DB8" w:rsidRDefault="009B4DB8" w:rsidP="009B4DB8">
            <w:pPr>
              <w:ind w:left="10" w:right="47" w:hanging="10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  <w:r w:rsidRPr="009B4DB8">
              <w:rPr>
                <w:rFonts w:ascii="Arial" w:eastAsia="Times New Roman" w:hAnsi="Arial" w:cs="Arial"/>
                <w:color w:val="000000"/>
                <w:sz w:val="24"/>
              </w:rPr>
              <w:t xml:space="preserve">Ja niżej podpisana/y oświadczam, że dostarczone przeze mnie w dniu dzisiejszym do PSZOK w 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Radomyślu Wielkim</w:t>
            </w:r>
            <w:r w:rsidRPr="009B4DB8">
              <w:rPr>
                <w:rFonts w:ascii="Arial" w:eastAsia="Times New Roman" w:hAnsi="Arial" w:cs="Arial"/>
                <w:color w:val="000000"/>
                <w:sz w:val="24"/>
              </w:rPr>
              <w:t xml:space="preserve"> odpady komunalne zostały wytworzone przez osoby zamieszkujące gospodarstwo domowe pod adresem w/w i pochodzą z tego gospodarstwa.</w:t>
            </w:r>
          </w:p>
          <w:p w14:paraId="5C2264C5" w14:textId="77777777" w:rsidR="009B4DB8" w:rsidRPr="009B4DB8" w:rsidRDefault="009B4DB8" w:rsidP="009B4DB8">
            <w:pPr>
              <w:ind w:left="10" w:right="47" w:hanging="10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2E80B2BC" w14:textId="77777777" w:rsidR="009B4DB8" w:rsidRPr="009B4DB8" w:rsidRDefault="009B4DB8" w:rsidP="009B4DB8">
            <w:pPr>
              <w:ind w:left="10" w:right="47" w:hanging="10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9B4DB8" w:rsidRPr="009B4DB8" w14:paraId="66D7E50E" w14:textId="77777777" w:rsidTr="00333E86">
        <w:trPr>
          <w:trHeight w:val="2077"/>
        </w:trPr>
        <w:tc>
          <w:tcPr>
            <w:tcW w:w="3954" w:type="dxa"/>
          </w:tcPr>
          <w:p w14:paraId="5F737883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  <w:r w:rsidRPr="009B4DB8">
              <w:rPr>
                <w:rFonts w:ascii="Arial" w:eastAsia="Times New Roman" w:hAnsi="Arial" w:cs="Arial"/>
                <w:color w:val="000000"/>
                <w:sz w:val="24"/>
              </w:rPr>
              <w:t>Data i podpis przyjmującego odpady:</w:t>
            </w:r>
          </w:p>
          <w:p w14:paraId="6BE32ACE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04EE0C49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3B5A1247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097C0BC2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5529" w:type="dxa"/>
            <w:gridSpan w:val="2"/>
          </w:tcPr>
          <w:p w14:paraId="76DBBC68" w14:textId="77777777" w:rsidR="009B4DB8" w:rsidRPr="009B4DB8" w:rsidRDefault="009B4DB8" w:rsidP="009B4DB8">
            <w:pPr>
              <w:ind w:right="47"/>
              <w:rPr>
                <w:rFonts w:ascii="Arial" w:eastAsia="Times New Roman" w:hAnsi="Arial" w:cs="Arial"/>
                <w:color w:val="000000"/>
                <w:sz w:val="24"/>
              </w:rPr>
            </w:pPr>
            <w:r w:rsidRPr="009B4DB8">
              <w:rPr>
                <w:rFonts w:ascii="Arial" w:eastAsia="Times New Roman" w:hAnsi="Arial" w:cs="Arial"/>
                <w:color w:val="000000"/>
                <w:sz w:val="24"/>
              </w:rPr>
              <w:t>Podpis osoby przekazującej odpady:</w:t>
            </w:r>
          </w:p>
        </w:tc>
      </w:tr>
    </w:tbl>
    <w:p w14:paraId="037B2CEC" w14:textId="77777777" w:rsidR="009B4DB8" w:rsidRDefault="009B4DB8" w:rsidP="009B4DB8">
      <w:pPr>
        <w:spacing w:after="0"/>
        <w:ind w:left="10" w:right="47" w:hanging="10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73C8DC8D" w14:textId="77777777" w:rsidR="00642659" w:rsidRDefault="00642659" w:rsidP="009B4DB8">
      <w:pPr>
        <w:spacing w:after="0"/>
        <w:ind w:left="10" w:right="47" w:hanging="10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2776FD41" w14:textId="77777777" w:rsidR="009B4DB8" w:rsidRDefault="009B4DB8" w:rsidP="009B4DB8">
      <w:pPr>
        <w:spacing w:after="0"/>
        <w:ind w:left="10" w:right="47" w:hanging="10"/>
        <w:jc w:val="right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71BD303C" w14:textId="77777777" w:rsidR="003B276C" w:rsidRPr="009B4DB8" w:rsidRDefault="003B276C" w:rsidP="009B4DB8">
      <w:pPr>
        <w:spacing w:after="0"/>
        <w:ind w:left="10" w:right="47" w:hanging="10"/>
        <w:jc w:val="right"/>
        <w:rPr>
          <w:rFonts w:ascii="Arial" w:eastAsia="Times New Roman" w:hAnsi="Arial" w:cs="Arial"/>
          <w:color w:val="000000"/>
          <w:sz w:val="24"/>
          <w:lang w:eastAsia="pl-PL"/>
        </w:rPr>
      </w:pPr>
    </w:p>
    <w:p w14:paraId="41DD176A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center"/>
        <w:rPr>
          <w:rFonts w:eastAsia="Times New Roman" w:cstheme="minorHAnsi"/>
          <w:color w:val="000000"/>
          <w:sz w:val="24"/>
          <w:szCs w:val="24"/>
        </w:rPr>
      </w:pPr>
      <w:bookmarkStart w:id="2" w:name="_Hlk211515790"/>
      <w:r w:rsidRPr="00642659">
        <w:rPr>
          <w:rFonts w:eastAsia="Times New Roman" w:cstheme="minorHAnsi"/>
          <w:color w:val="000000"/>
          <w:sz w:val="24"/>
          <w:szCs w:val="24"/>
        </w:rPr>
        <w:t>OBOWIĄZEK INFORMACYJNY</w:t>
      </w:r>
    </w:p>
    <w:p w14:paraId="59D8213C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center"/>
        <w:rPr>
          <w:rFonts w:eastAsia="Times New Roman" w:cstheme="minorHAnsi"/>
          <w:color w:val="000000"/>
          <w:sz w:val="24"/>
          <w:szCs w:val="24"/>
        </w:rPr>
      </w:pPr>
    </w:p>
    <w:p w14:paraId="537FF1EF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18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6E713051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31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757931B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1)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 xml:space="preserve">Administratorem Państwa danych jest Gmina Radomyśl Wielki, ul. Rynek 32, 39-310 Radomyśl Wielki, tel: 146807050, adres mail: </w:t>
      </w:r>
      <w:hyperlink r:id="rId11" w:history="1">
        <w:r w:rsidRPr="00642659">
          <w:rPr>
            <w:rStyle w:val="Hipercze"/>
            <w:rFonts w:cstheme="minorHAnsi"/>
            <w:sz w:val="24"/>
            <w:szCs w:val="24"/>
          </w:rPr>
          <w:t>sekretariat@radomyslwielki.pl</w:t>
        </w:r>
      </w:hyperlink>
      <w:r w:rsidRPr="00642659">
        <w:rPr>
          <w:rFonts w:eastAsia="Times New Roman" w:cstheme="minorHAnsi"/>
          <w:color w:val="000000"/>
          <w:sz w:val="24"/>
          <w:szCs w:val="24"/>
        </w:rPr>
        <w:t xml:space="preserve">  </w:t>
      </w:r>
    </w:p>
    <w:p w14:paraId="45B33A11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2)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 xml:space="preserve">Administrator wyznaczył Inspektora Ochrony Danych, z którym mogą się Państwo kontaktować we wszystkich sprawach dotyczących przetwarzania danych osobowych za pośrednictwem adresu email: </w:t>
      </w:r>
      <w:hyperlink r:id="rId12" w:history="1">
        <w:r w:rsidRPr="00642659">
          <w:rPr>
            <w:rStyle w:val="Hipercze"/>
            <w:rFonts w:cstheme="minorHAnsi"/>
            <w:sz w:val="24"/>
            <w:szCs w:val="24"/>
          </w:rPr>
          <w:t>inspektor@cbi24.pl</w:t>
        </w:r>
      </w:hyperlink>
      <w:r w:rsidRPr="00642659">
        <w:rPr>
          <w:rFonts w:eastAsia="Times New Roman" w:cstheme="minorHAnsi"/>
          <w:color w:val="000000"/>
          <w:sz w:val="24"/>
          <w:szCs w:val="24"/>
        </w:rPr>
        <w:t xml:space="preserve">  lub pisemnie na adres Administratora. </w:t>
      </w:r>
    </w:p>
    <w:p w14:paraId="07C76E0E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3)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>Państwa dane osobowe będą przetwarzane w celu realizacji zadań w zakresie organizacji  odbioru odpadów komunalnych, jak również w celu realizacji praw oraz obowiązków wynikających z przepisów prawa (art. 6 ust. 1 lit. c RODO) oraz ustawy z dnia 13 września 1996 r.  o utrzymaniu czystości i porządku w gminach .</w:t>
      </w:r>
    </w:p>
    <w:p w14:paraId="08D5B454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4)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 xml:space="preserve">Państwa dane osobowe będą przetwarzane przez okres niezbędny do realizacji ww. celu z uwzględnieniem okresów przechowywania określonych w przepisach szczególnych,  w tym przepisów archiwalnych. </w:t>
      </w:r>
    </w:p>
    <w:p w14:paraId="0973B88F" w14:textId="77777777" w:rsidR="003B276C" w:rsidRPr="00642659" w:rsidRDefault="003B276C" w:rsidP="003B276C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642659">
        <w:rPr>
          <w:rFonts w:eastAsia="Times New Roman" w:cstheme="minorHAnsi"/>
          <w:sz w:val="24"/>
          <w:szCs w:val="24"/>
        </w:rPr>
        <w:t>5</w:t>
      </w:r>
      <w:r w:rsidRPr="00642659">
        <w:rPr>
          <w:rFonts w:eastAsia="Times New Roman" w:cstheme="minorHAnsi"/>
          <w:b/>
          <w:sz w:val="24"/>
          <w:szCs w:val="24"/>
        </w:rPr>
        <w:t>)</w:t>
      </w:r>
      <w:r w:rsidRPr="00642659">
        <w:rPr>
          <w:rFonts w:eastAsia="Times New Roman" w:cstheme="minorHAnsi"/>
          <w:b/>
          <w:sz w:val="24"/>
          <w:szCs w:val="24"/>
        </w:rPr>
        <w:tab/>
      </w:r>
      <w:r w:rsidRPr="00642659">
        <w:rPr>
          <w:rFonts w:eastAsia="Times New Roman" w:cstheme="minorHAnsi"/>
          <w:sz w:val="24"/>
          <w:szCs w:val="24"/>
        </w:rPr>
        <w:t>Informuję, że nie podlega Pani/Pan zautomatyzowanym podejmowaniu decyzji, w tym profilowaniu, o którym mowa w art. 22 ust. 1 i 4 RODO.</w:t>
      </w:r>
    </w:p>
    <w:p w14:paraId="377C08B6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6)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>Państwa dane osobowych nie będą przekazywane poza Europejski Obszar Gospodarczy (obejmujący Unię Europejską, Norwegię, Liechtenstein i Islandię).</w:t>
      </w:r>
    </w:p>
    <w:p w14:paraId="2C6701E3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7)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>W związku z przetwarzaniem Państwa danych osobowych, przysługują Państwu następujące prawa:</w:t>
      </w:r>
    </w:p>
    <w:p w14:paraId="06C03E28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a)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>prawo dostępu do swoich danych oraz otrzymania ich kopii;</w:t>
      </w:r>
    </w:p>
    <w:p w14:paraId="181D2C19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b)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>prawo do sprostowania (poprawiania) swoich danych osobowych;</w:t>
      </w:r>
    </w:p>
    <w:p w14:paraId="32316AF6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c)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>prawo do ograniczenia przetwarzania danych osobowych;</w:t>
      </w:r>
    </w:p>
    <w:p w14:paraId="2CE13BD5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d)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 xml:space="preserve">prawo wniesienia skargi do Prezesa Urzędu Ochrony Danych Osobowych </w:t>
      </w:r>
    </w:p>
    <w:p w14:paraId="57C11366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318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(ul. Stawki 2, 00-193 Warszawa), w sytuacji, gdy uzna Pani/Pan, że przetwarzanie danych osobowych narusza przepisy ogólnego rozporządzenia o ochronie danych osobowych (RODO);</w:t>
      </w:r>
    </w:p>
    <w:p w14:paraId="251212AA" w14:textId="77777777" w:rsidR="003B276C" w:rsidRPr="00642659" w:rsidRDefault="003B276C" w:rsidP="003B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318" w:hanging="284"/>
        <w:jc w:val="both"/>
        <w:rPr>
          <w:rFonts w:eastAsia="Times New Roman" w:cstheme="minorHAnsi"/>
          <w:color w:val="000000"/>
          <w:sz w:val="24"/>
          <w:szCs w:val="24"/>
        </w:rPr>
      </w:pPr>
      <w:r w:rsidRPr="00642659">
        <w:rPr>
          <w:rFonts w:eastAsia="Times New Roman" w:cstheme="minorHAnsi"/>
          <w:color w:val="000000"/>
          <w:sz w:val="24"/>
          <w:szCs w:val="24"/>
        </w:rPr>
        <w:t>8)</w:t>
      </w:r>
      <w:r w:rsidRPr="00642659">
        <w:rPr>
          <w:rFonts w:eastAsia="Times New Roman" w:cstheme="minorHAnsi"/>
          <w:color w:val="000000"/>
          <w:sz w:val="24"/>
          <w:szCs w:val="24"/>
        </w:rPr>
        <w:tab/>
        <w:t>Podanie przez Państwa danych osobowych jest obowiązkowe. Nieprzekazanie danych skutkować będzie brakiem realizacji celu, o którym mowa w punkcie 3.</w:t>
      </w:r>
    </w:p>
    <w:p w14:paraId="4162B8BB" w14:textId="77777777" w:rsidR="003B276C" w:rsidRPr="00642659" w:rsidRDefault="003B276C" w:rsidP="003B276C">
      <w:pPr>
        <w:spacing w:after="0" w:line="240" w:lineRule="auto"/>
        <w:ind w:left="284" w:hanging="284"/>
        <w:rPr>
          <w:rFonts w:eastAsia="Times New Roman" w:cstheme="minorHAnsi"/>
          <w:b/>
          <w:sz w:val="24"/>
          <w:szCs w:val="24"/>
        </w:rPr>
      </w:pPr>
      <w:r w:rsidRPr="00642659">
        <w:rPr>
          <w:rFonts w:eastAsia="Times New Roman" w:cstheme="minorHAnsi"/>
          <w:sz w:val="24"/>
          <w:szCs w:val="24"/>
        </w:rPr>
        <w:t>9)</w:t>
      </w:r>
      <w:r w:rsidRPr="00642659">
        <w:rPr>
          <w:rFonts w:eastAsia="Times New Roman" w:cstheme="minorHAnsi"/>
          <w:sz w:val="24"/>
          <w:szCs w:val="24"/>
        </w:rPr>
        <w:tab/>
        <w:t>Państwa dane mogą zostać przekazane podmiotom zewnętrznym na podstawie umowy powierzenia przetwarzania danych osobowych, a także podmiotom lub organom uprawnionym na podstawie przepisów prawa.</w:t>
      </w:r>
    </w:p>
    <w:p w14:paraId="1ADE5DD7" w14:textId="77777777" w:rsidR="009B4DB8" w:rsidRPr="00642659" w:rsidRDefault="009B4DB8" w:rsidP="009B4DB8">
      <w:pPr>
        <w:spacing w:after="0"/>
        <w:ind w:left="10" w:right="47" w:hanging="10"/>
        <w:jc w:val="right"/>
        <w:rPr>
          <w:rFonts w:eastAsia="Times New Roman" w:cstheme="minorHAnsi"/>
          <w:color w:val="000000"/>
          <w:sz w:val="24"/>
          <w:lang w:eastAsia="pl-PL"/>
        </w:rPr>
      </w:pPr>
    </w:p>
    <w:bookmarkEnd w:id="2"/>
    <w:p w14:paraId="5FC2AF8F" w14:textId="77777777" w:rsidR="009B4DB8" w:rsidRPr="00642659" w:rsidRDefault="009B4DB8" w:rsidP="009B4D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sectPr w:rsidR="009B4DB8" w:rsidRPr="00642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6BCEB" w14:textId="77777777" w:rsidR="003375EC" w:rsidRDefault="003375EC" w:rsidP="00AF01AF">
      <w:pPr>
        <w:spacing w:after="0" w:line="240" w:lineRule="auto"/>
      </w:pPr>
      <w:r>
        <w:separator/>
      </w:r>
    </w:p>
  </w:endnote>
  <w:endnote w:type="continuationSeparator" w:id="0">
    <w:p w14:paraId="46260440" w14:textId="77777777" w:rsidR="003375EC" w:rsidRDefault="003375EC" w:rsidP="00AF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8B3C5" w14:textId="77777777" w:rsidR="003375EC" w:rsidRDefault="003375EC" w:rsidP="00AF01AF">
      <w:pPr>
        <w:spacing w:after="0" w:line="240" w:lineRule="auto"/>
      </w:pPr>
      <w:r>
        <w:separator/>
      </w:r>
    </w:p>
  </w:footnote>
  <w:footnote w:type="continuationSeparator" w:id="0">
    <w:p w14:paraId="64111D49" w14:textId="77777777" w:rsidR="003375EC" w:rsidRDefault="003375EC" w:rsidP="00AF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1537"/>
    <w:multiLevelType w:val="hybridMultilevel"/>
    <w:tmpl w:val="42D2C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96441"/>
    <w:multiLevelType w:val="hybridMultilevel"/>
    <w:tmpl w:val="8A5EDB7C"/>
    <w:lvl w:ilvl="0" w:tplc="E0F6F93E">
      <w:start w:val="1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" w15:restartNumberingAfterBreak="0">
    <w:nsid w:val="05E66C18"/>
    <w:multiLevelType w:val="hybridMultilevel"/>
    <w:tmpl w:val="999219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3ADE"/>
    <w:multiLevelType w:val="hybridMultilevel"/>
    <w:tmpl w:val="BAAC10A4"/>
    <w:lvl w:ilvl="0" w:tplc="AD6203CA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454F89"/>
    <w:multiLevelType w:val="hybridMultilevel"/>
    <w:tmpl w:val="2EF49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3735C"/>
    <w:multiLevelType w:val="hybridMultilevel"/>
    <w:tmpl w:val="E18A2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50D85"/>
    <w:multiLevelType w:val="hybridMultilevel"/>
    <w:tmpl w:val="6AF0065E"/>
    <w:lvl w:ilvl="0" w:tplc="838CF4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57530"/>
    <w:multiLevelType w:val="hybridMultilevel"/>
    <w:tmpl w:val="08588032"/>
    <w:lvl w:ilvl="0" w:tplc="830E3AEA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CD51A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8812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277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803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48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AD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8C30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839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9B4FD5"/>
    <w:multiLevelType w:val="hybridMultilevel"/>
    <w:tmpl w:val="23221656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E6D4E1B"/>
    <w:multiLevelType w:val="multilevel"/>
    <w:tmpl w:val="6706E0A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172D"/>
    <w:multiLevelType w:val="hybridMultilevel"/>
    <w:tmpl w:val="7E540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C52F7"/>
    <w:multiLevelType w:val="hybridMultilevel"/>
    <w:tmpl w:val="258AA41A"/>
    <w:lvl w:ilvl="0" w:tplc="FB661FF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A04F16"/>
    <w:multiLevelType w:val="hybridMultilevel"/>
    <w:tmpl w:val="B4D4A7AE"/>
    <w:lvl w:ilvl="0" w:tplc="6BCA7B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E7BD2"/>
    <w:multiLevelType w:val="hybridMultilevel"/>
    <w:tmpl w:val="4DFACC20"/>
    <w:lvl w:ilvl="0" w:tplc="6BCA7B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02F6D"/>
    <w:multiLevelType w:val="hybridMultilevel"/>
    <w:tmpl w:val="69F2C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60D1B"/>
    <w:multiLevelType w:val="hybridMultilevel"/>
    <w:tmpl w:val="D4880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D0DA6"/>
    <w:multiLevelType w:val="multilevel"/>
    <w:tmpl w:val="6706E0A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27909"/>
    <w:multiLevelType w:val="hybridMultilevel"/>
    <w:tmpl w:val="2E5A8A36"/>
    <w:lvl w:ilvl="0" w:tplc="AB566D42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0F4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08AC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2ABC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1C98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889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8E4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23A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425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02C81"/>
    <w:multiLevelType w:val="hybridMultilevel"/>
    <w:tmpl w:val="F91C3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81379"/>
    <w:multiLevelType w:val="hybridMultilevel"/>
    <w:tmpl w:val="05F27146"/>
    <w:lvl w:ilvl="0" w:tplc="C794E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95083"/>
    <w:multiLevelType w:val="hybridMultilevel"/>
    <w:tmpl w:val="D9CAB6D4"/>
    <w:lvl w:ilvl="0" w:tplc="53FAF0BC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60F70">
      <w:start w:val="1"/>
      <w:numFmt w:val="decimal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0FA5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F8F68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E6A3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85FA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618E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923FA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9E9AA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903EF"/>
    <w:multiLevelType w:val="hybridMultilevel"/>
    <w:tmpl w:val="4FC48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A4E78"/>
    <w:multiLevelType w:val="multilevel"/>
    <w:tmpl w:val="6706E0A4"/>
    <w:lvl w:ilvl="0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01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34F0985"/>
    <w:multiLevelType w:val="hybridMultilevel"/>
    <w:tmpl w:val="518CFB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841EC"/>
    <w:multiLevelType w:val="hybridMultilevel"/>
    <w:tmpl w:val="7D444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63E53"/>
    <w:multiLevelType w:val="hybridMultilevel"/>
    <w:tmpl w:val="C526DFD0"/>
    <w:lvl w:ilvl="0" w:tplc="CD42E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564E14"/>
    <w:multiLevelType w:val="hybridMultilevel"/>
    <w:tmpl w:val="831A0D16"/>
    <w:lvl w:ilvl="0" w:tplc="45BCCE9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A943E0"/>
    <w:multiLevelType w:val="hybridMultilevel"/>
    <w:tmpl w:val="71401D1A"/>
    <w:lvl w:ilvl="0" w:tplc="CD48D2D0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4BD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E9B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478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1C26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8A52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2F7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8E9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16D1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1756570">
    <w:abstractNumId w:val="27"/>
  </w:num>
  <w:num w:numId="2" w16cid:durableId="1179854391">
    <w:abstractNumId w:val="12"/>
  </w:num>
  <w:num w:numId="3" w16cid:durableId="362173400">
    <w:abstractNumId w:val="23"/>
  </w:num>
  <w:num w:numId="4" w16cid:durableId="1121996715">
    <w:abstractNumId w:val="13"/>
  </w:num>
  <w:num w:numId="5" w16cid:durableId="2098594409">
    <w:abstractNumId w:val="7"/>
  </w:num>
  <w:num w:numId="6" w16cid:durableId="883178569">
    <w:abstractNumId w:val="21"/>
  </w:num>
  <w:num w:numId="7" w16cid:durableId="795828029">
    <w:abstractNumId w:val="1"/>
  </w:num>
  <w:num w:numId="8" w16cid:durableId="1415665059">
    <w:abstractNumId w:val="8"/>
  </w:num>
  <w:num w:numId="9" w16cid:durableId="1869484150">
    <w:abstractNumId w:val="25"/>
  </w:num>
  <w:num w:numId="10" w16cid:durableId="392195116">
    <w:abstractNumId w:val="30"/>
  </w:num>
  <w:num w:numId="11" w16cid:durableId="2043747218">
    <w:abstractNumId w:val="17"/>
  </w:num>
  <w:num w:numId="12" w16cid:durableId="1894846184">
    <w:abstractNumId w:val="22"/>
  </w:num>
  <w:num w:numId="13" w16cid:durableId="2133012246">
    <w:abstractNumId w:val="16"/>
  </w:num>
  <w:num w:numId="14" w16cid:durableId="1062950122">
    <w:abstractNumId w:val="2"/>
  </w:num>
  <w:num w:numId="15" w16cid:durableId="2087411952">
    <w:abstractNumId w:val="29"/>
  </w:num>
  <w:num w:numId="16" w16cid:durableId="1281106513">
    <w:abstractNumId w:val="10"/>
  </w:num>
  <w:num w:numId="17" w16cid:durableId="787046755">
    <w:abstractNumId w:val="11"/>
  </w:num>
  <w:num w:numId="18" w16cid:durableId="31074718">
    <w:abstractNumId w:val="19"/>
  </w:num>
  <w:num w:numId="19" w16cid:durableId="1939412165">
    <w:abstractNumId w:val="6"/>
  </w:num>
  <w:num w:numId="20" w16cid:durableId="2113546850">
    <w:abstractNumId w:val="5"/>
  </w:num>
  <w:num w:numId="21" w16cid:durableId="830869483">
    <w:abstractNumId w:val="20"/>
  </w:num>
  <w:num w:numId="22" w16cid:durableId="1915773517">
    <w:abstractNumId w:val="28"/>
  </w:num>
  <w:num w:numId="23" w16cid:durableId="1350986520">
    <w:abstractNumId w:val="14"/>
  </w:num>
  <w:num w:numId="24" w16cid:durableId="1626887700">
    <w:abstractNumId w:val="4"/>
  </w:num>
  <w:num w:numId="25" w16cid:durableId="402021188">
    <w:abstractNumId w:val="3"/>
  </w:num>
  <w:num w:numId="26" w16cid:durableId="303200621">
    <w:abstractNumId w:val="26"/>
  </w:num>
  <w:num w:numId="27" w16cid:durableId="411318241">
    <w:abstractNumId w:val="18"/>
  </w:num>
  <w:num w:numId="28" w16cid:durableId="989332506">
    <w:abstractNumId w:val="0"/>
  </w:num>
  <w:num w:numId="29" w16cid:durableId="749699011">
    <w:abstractNumId w:val="9"/>
  </w:num>
  <w:num w:numId="30" w16cid:durableId="1965232117">
    <w:abstractNumId w:val="24"/>
  </w:num>
  <w:num w:numId="31" w16cid:durableId="1879590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959"/>
    <w:rsid w:val="00003156"/>
    <w:rsid w:val="00014F25"/>
    <w:rsid w:val="0002335B"/>
    <w:rsid w:val="00027E54"/>
    <w:rsid w:val="00061280"/>
    <w:rsid w:val="00073F11"/>
    <w:rsid w:val="0008338F"/>
    <w:rsid w:val="00093925"/>
    <w:rsid w:val="000A6CF7"/>
    <w:rsid w:val="000E3634"/>
    <w:rsid w:val="000F6B18"/>
    <w:rsid w:val="000F6F10"/>
    <w:rsid w:val="0011773A"/>
    <w:rsid w:val="00145B1C"/>
    <w:rsid w:val="00174D55"/>
    <w:rsid w:val="00182462"/>
    <w:rsid w:val="001950A1"/>
    <w:rsid w:val="001A1119"/>
    <w:rsid w:val="001E0943"/>
    <w:rsid w:val="001E2970"/>
    <w:rsid w:val="002070AD"/>
    <w:rsid w:val="00216A7C"/>
    <w:rsid w:val="00221F92"/>
    <w:rsid w:val="00225483"/>
    <w:rsid w:val="00227DF2"/>
    <w:rsid w:val="00237260"/>
    <w:rsid w:val="00283BA1"/>
    <w:rsid w:val="00284B42"/>
    <w:rsid w:val="00285A39"/>
    <w:rsid w:val="002A2E03"/>
    <w:rsid w:val="002C30A4"/>
    <w:rsid w:val="002D19D4"/>
    <w:rsid w:val="002E719E"/>
    <w:rsid w:val="002E78F3"/>
    <w:rsid w:val="00323516"/>
    <w:rsid w:val="00335C8C"/>
    <w:rsid w:val="003375EC"/>
    <w:rsid w:val="003468D1"/>
    <w:rsid w:val="00350603"/>
    <w:rsid w:val="003645E7"/>
    <w:rsid w:val="00374FE8"/>
    <w:rsid w:val="003760B4"/>
    <w:rsid w:val="00394B9A"/>
    <w:rsid w:val="003B276C"/>
    <w:rsid w:val="003C19C6"/>
    <w:rsid w:val="003D1F59"/>
    <w:rsid w:val="003E1CE2"/>
    <w:rsid w:val="004342C9"/>
    <w:rsid w:val="00434B38"/>
    <w:rsid w:val="00434E2E"/>
    <w:rsid w:val="00493DB2"/>
    <w:rsid w:val="004A6883"/>
    <w:rsid w:val="004B384E"/>
    <w:rsid w:val="004E2BF1"/>
    <w:rsid w:val="004E4C88"/>
    <w:rsid w:val="004F3ADB"/>
    <w:rsid w:val="005066AD"/>
    <w:rsid w:val="0052563A"/>
    <w:rsid w:val="005356D5"/>
    <w:rsid w:val="0053777B"/>
    <w:rsid w:val="005436C3"/>
    <w:rsid w:val="005657C7"/>
    <w:rsid w:val="00572195"/>
    <w:rsid w:val="00584663"/>
    <w:rsid w:val="005A45CF"/>
    <w:rsid w:val="005B564C"/>
    <w:rsid w:val="005C27DB"/>
    <w:rsid w:val="005C2B16"/>
    <w:rsid w:val="005E2437"/>
    <w:rsid w:val="005E4991"/>
    <w:rsid w:val="005F55D7"/>
    <w:rsid w:val="00610DA1"/>
    <w:rsid w:val="00630465"/>
    <w:rsid w:val="00633C10"/>
    <w:rsid w:val="00642659"/>
    <w:rsid w:val="0067276D"/>
    <w:rsid w:val="00685954"/>
    <w:rsid w:val="006947A4"/>
    <w:rsid w:val="006D4607"/>
    <w:rsid w:val="00704C9A"/>
    <w:rsid w:val="007102E4"/>
    <w:rsid w:val="00721ECE"/>
    <w:rsid w:val="007220A7"/>
    <w:rsid w:val="00753178"/>
    <w:rsid w:val="007570A1"/>
    <w:rsid w:val="00766DC8"/>
    <w:rsid w:val="00796393"/>
    <w:rsid w:val="0079722D"/>
    <w:rsid w:val="007B4FDE"/>
    <w:rsid w:val="007C479B"/>
    <w:rsid w:val="007D56FA"/>
    <w:rsid w:val="007F7B08"/>
    <w:rsid w:val="0081144B"/>
    <w:rsid w:val="00842F52"/>
    <w:rsid w:val="00861D72"/>
    <w:rsid w:val="00863DFA"/>
    <w:rsid w:val="0088226D"/>
    <w:rsid w:val="00884C9B"/>
    <w:rsid w:val="008918B9"/>
    <w:rsid w:val="0089350E"/>
    <w:rsid w:val="00895996"/>
    <w:rsid w:val="008B4E73"/>
    <w:rsid w:val="008D372B"/>
    <w:rsid w:val="008F053E"/>
    <w:rsid w:val="008F05B4"/>
    <w:rsid w:val="0090240D"/>
    <w:rsid w:val="009178D7"/>
    <w:rsid w:val="009267A7"/>
    <w:rsid w:val="00931B98"/>
    <w:rsid w:val="00950B80"/>
    <w:rsid w:val="00957991"/>
    <w:rsid w:val="00977698"/>
    <w:rsid w:val="00993711"/>
    <w:rsid w:val="009A1959"/>
    <w:rsid w:val="009A573D"/>
    <w:rsid w:val="009B4DB8"/>
    <w:rsid w:val="009D345E"/>
    <w:rsid w:val="009D4DD0"/>
    <w:rsid w:val="009F3FFE"/>
    <w:rsid w:val="009F5CE9"/>
    <w:rsid w:val="00A53DFE"/>
    <w:rsid w:val="00A54576"/>
    <w:rsid w:val="00A60559"/>
    <w:rsid w:val="00A84D58"/>
    <w:rsid w:val="00AB7AC3"/>
    <w:rsid w:val="00AC56A6"/>
    <w:rsid w:val="00AD3DC7"/>
    <w:rsid w:val="00AE1C1C"/>
    <w:rsid w:val="00AE48F6"/>
    <w:rsid w:val="00AF01AF"/>
    <w:rsid w:val="00AF419C"/>
    <w:rsid w:val="00B31ED2"/>
    <w:rsid w:val="00B326D1"/>
    <w:rsid w:val="00B3455A"/>
    <w:rsid w:val="00B45666"/>
    <w:rsid w:val="00B46B40"/>
    <w:rsid w:val="00B5689B"/>
    <w:rsid w:val="00B574CD"/>
    <w:rsid w:val="00B57F1A"/>
    <w:rsid w:val="00B629B0"/>
    <w:rsid w:val="00BE1018"/>
    <w:rsid w:val="00BF7D0C"/>
    <w:rsid w:val="00C01EE8"/>
    <w:rsid w:val="00C030B2"/>
    <w:rsid w:val="00C07EBB"/>
    <w:rsid w:val="00C2181D"/>
    <w:rsid w:val="00C438D5"/>
    <w:rsid w:val="00C552ED"/>
    <w:rsid w:val="00C67F68"/>
    <w:rsid w:val="00C73A7B"/>
    <w:rsid w:val="00C85A04"/>
    <w:rsid w:val="00C873CC"/>
    <w:rsid w:val="00CA5DE7"/>
    <w:rsid w:val="00CA72A0"/>
    <w:rsid w:val="00CB55E7"/>
    <w:rsid w:val="00CB6A11"/>
    <w:rsid w:val="00CD0C19"/>
    <w:rsid w:val="00CD658A"/>
    <w:rsid w:val="00D006D3"/>
    <w:rsid w:val="00D14142"/>
    <w:rsid w:val="00D37653"/>
    <w:rsid w:val="00D63728"/>
    <w:rsid w:val="00D90DF7"/>
    <w:rsid w:val="00D944E5"/>
    <w:rsid w:val="00D9622F"/>
    <w:rsid w:val="00DA21C3"/>
    <w:rsid w:val="00DA5B7A"/>
    <w:rsid w:val="00DA6441"/>
    <w:rsid w:val="00DB1071"/>
    <w:rsid w:val="00DC5726"/>
    <w:rsid w:val="00DD198A"/>
    <w:rsid w:val="00DD2CA8"/>
    <w:rsid w:val="00DD5248"/>
    <w:rsid w:val="00DE183C"/>
    <w:rsid w:val="00DF7EEA"/>
    <w:rsid w:val="00E047D8"/>
    <w:rsid w:val="00E1576B"/>
    <w:rsid w:val="00E15833"/>
    <w:rsid w:val="00E171F6"/>
    <w:rsid w:val="00E22F13"/>
    <w:rsid w:val="00E35B6F"/>
    <w:rsid w:val="00E42B99"/>
    <w:rsid w:val="00E54DE4"/>
    <w:rsid w:val="00E66D4F"/>
    <w:rsid w:val="00E84C59"/>
    <w:rsid w:val="00EA0F99"/>
    <w:rsid w:val="00EB0653"/>
    <w:rsid w:val="00EF1CDD"/>
    <w:rsid w:val="00EF51D8"/>
    <w:rsid w:val="00F21932"/>
    <w:rsid w:val="00F30709"/>
    <w:rsid w:val="00F309F4"/>
    <w:rsid w:val="00F75D83"/>
    <w:rsid w:val="00FA1F93"/>
    <w:rsid w:val="00FB05D6"/>
    <w:rsid w:val="00FD30AB"/>
    <w:rsid w:val="00FF35AE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45AD"/>
  <w15:chartTrackingRefBased/>
  <w15:docId w15:val="{CB2AB350-FCC4-4402-8944-A78E39ED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CF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5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66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1280"/>
    <w:pPr>
      <w:ind w:left="720"/>
      <w:contextualSpacing/>
    </w:pPr>
  </w:style>
  <w:style w:type="table" w:styleId="Tabela-Siatka">
    <w:name w:val="Table Grid"/>
    <w:basedOn w:val="Standardowy"/>
    <w:uiPriority w:val="39"/>
    <w:rsid w:val="009B4DB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0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1AF"/>
  </w:style>
  <w:style w:type="paragraph" w:styleId="Stopka">
    <w:name w:val="footer"/>
    <w:basedOn w:val="Normalny"/>
    <w:link w:val="StopkaZnak"/>
    <w:uiPriority w:val="99"/>
    <w:unhideWhenUsed/>
    <w:rsid w:val="00AF0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1AF"/>
  </w:style>
  <w:style w:type="character" w:customStyle="1" w:styleId="Nagwek1">
    <w:name w:val="Nagłówek #1_"/>
    <w:basedOn w:val="Domylnaczcionkaakapitu"/>
    <w:link w:val="Nagwek10"/>
    <w:rsid w:val="008935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9350E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</w:rPr>
  </w:style>
  <w:style w:type="character" w:customStyle="1" w:styleId="Teksttreci">
    <w:name w:val="Tekst treści_"/>
    <w:basedOn w:val="Domylnaczcionkaakapitu"/>
    <w:link w:val="Teksttreci0"/>
    <w:rsid w:val="008822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226D"/>
    <w:pPr>
      <w:shd w:val="clear" w:color="auto" w:fill="FFFFFF"/>
      <w:spacing w:before="480" w:after="0" w:line="274" w:lineRule="exact"/>
      <w:ind w:hanging="3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myslwiel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radomyslwiel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@cbi24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radomyslwiel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358B-5305-42A7-8327-7E6F6F74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8</Pages>
  <Words>2330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Juras</dc:creator>
  <cp:keywords/>
  <dc:description/>
  <cp:lastModifiedBy>Anna Wolińska</cp:lastModifiedBy>
  <cp:revision>395</cp:revision>
  <cp:lastPrinted>2025-10-16T12:30:00Z</cp:lastPrinted>
  <dcterms:created xsi:type="dcterms:W3CDTF">2018-12-10T12:34:00Z</dcterms:created>
  <dcterms:modified xsi:type="dcterms:W3CDTF">2025-10-17T07:33:00Z</dcterms:modified>
</cp:coreProperties>
</file>